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DC2D2" w14:textId="089D2363" w:rsidR="00A95B1E" w:rsidRPr="0001109A" w:rsidRDefault="00A95B1E" w:rsidP="00CE079A">
      <w:pPr>
        <w:spacing w:before="6" w:line="360" w:lineRule="exact"/>
        <w:jc w:val="center"/>
        <w:rPr>
          <w:rFonts w:ascii="Aileron Thin" w:eastAsia="Calibri" w:hAnsi="Aileron Thin" w:cs="Calibri"/>
          <w:sz w:val="32"/>
          <w:szCs w:val="32"/>
        </w:rPr>
      </w:pPr>
      <w:r w:rsidRPr="0001109A">
        <w:rPr>
          <w:rFonts w:ascii="Aileron Thin" w:eastAsia="Calibri" w:hAnsi="Aileron Thin" w:cs="Calibri"/>
          <w:b/>
          <w:w w:val="102"/>
          <w:sz w:val="32"/>
          <w:szCs w:val="32"/>
        </w:rPr>
        <w:t>FIBROBLAST SKIN AND BEAUTY WHOLESALE PRICE LIST</w:t>
      </w:r>
    </w:p>
    <w:p w14:paraId="455109E4" w14:textId="064D7C39" w:rsidR="00A95B1E" w:rsidRPr="0001109A" w:rsidRDefault="00A95B1E">
      <w:pPr>
        <w:rPr>
          <w:rFonts w:ascii="Aileron Thin" w:hAnsi="Aileron Thin"/>
        </w:rPr>
      </w:pPr>
    </w:p>
    <w:tbl>
      <w:tblPr>
        <w:tblStyle w:val="TableGrid"/>
        <w:tblW w:w="14885" w:type="dxa"/>
        <w:tblInd w:w="-431" w:type="dxa"/>
        <w:tblLook w:val="04A0" w:firstRow="1" w:lastRow="0" w:firstColumn="1" w:lastColumn="0" w:noHBand="0" w:noVBand="1"/>
      </w:tblPr>
      <w:tblGrid>
        <w:gridCol w:w="5096"/>
        <w:gridCol w:w="4643"/>
        <w:gridCol w:w="5146"/>
      </w:tblGrid>
      <w:tr w:rsidR="00DD6937" w:rsidRPr="0001109A" w14:paraId="0FDEB445" w14:textId="77777777" w:rsidTr="00594987">
        <w:tc>
          <w:tcPr>
            <w:tcW w:w="5096" w:type="dxa"/>
            <w:shd w:val="clear" w:color="auto" w:fill="FBE4D5" w:themeFill="accent2" w:themeFillTint="33"/>
          </w:tcPr>
          <w:p w14:paraId="4935E53A" w14:textId="605E6581" w:rsidR="00A95B1E" w:rsidRPr="0001109A" w:rsidRDefault="00A95B1E" w:rsidP="00B44EA2">
            <w:pPr>
              <w:jc w:val="center"/>
              <w:rPr>
                <w:rFonts w:ascii="Aileron Thin" w:hAnsi="Aileron Thin"/>
                <w:sz w:val="28"/>
                <w:szCs w:val="28"/>
              </w:rPr>
            </w:pPr>
            <w:r w:rsidRPr="0001109A">
              <w:rPr>
                <w:rFonts w:ascii="Aileron Thin" w:eastAsia="Calibri" w:hAnsi="Aileron Thin" w:cs="Calibri"/>
                <w:b/>
                <w:color w:val="2E5496"/>
                <w:sz w:val="28"/>
                <w:szCs w:val="28"/>
              </w:rPr>
              <w:t>PRODUCT</w:t>
            </w:r>
          </w:p>
        </w:tc>
        <w:tc>
          <w:tcPr>
            <w:tcW w:w="4643" w:type="dxa"/>
            <w:shd w:val="clear" w:color="auto" w:fill="FBE4D5" w:themeFill="accent2" w:themeFillTint="33"/>
          </w:tcPr>
          <w:p w14:paraId="33A7B77D" w14:textId="2068F7D5" w:rsidR="00A95B1E" w:rsidRPr="0001109A" w:rsidRDefault="00A95B1E" w:rsidP="00B44EA2">
            <w:pPr>
              <w:jc w:val="center"/>
              <w:rPr>
                <w:rFonts w:ascii="Aileron Thin" w:hAnsi="Aileron Thin"/>
                <w:sz w:val="28"/>
                <w:szCs w:val="28"/>
              </w:rPr>
            </w:pPr>
            <w:r w:rsidRPr="0001109A">
              <w:rPr>
                <w:rFonts w:ascii="Aileron Thin" w:eastAsia="Calibri" w:hAnsi="Aileron Thin" w:cs="Calibri"/>
                <w:b/>
                <w:color w:val="2E5496"/>
                <w:sz w:val="28"/>
                <w:szCs w:val="28"/>
              </w:rPr>
              <w:t>RETAIL PRICE</w:t>
            </w:r>
          </w:p>
        </w:tc>
        <w:tc>
          <w:tcPr>
            <w:tcW w:w="5146" w:type="dxa"/>
            <w:shd w:val="clear" w:color="auto" w:fill="FBE4D5" w:themeFill="accent2" w:themeFillTint="33"/>
          </w:tcPr>
          <w:p w14:paraId="2FE7E504" w14:textId="2FC9C47F" w:rsidR="00057B25" w:rsidRPr="0001109A" w:rsidRDefault="00A95B1E" w:rsidP="00057B25">
            <w:pPr>
              <w:jc w:val="center"/>
              <w:rPr>
                <w:rFonts w:ascii="Aileron Thin" w:eastAsia="Calibri" w:hAnsi="Aileron Thin" w:cs="Calibri"/>
                <w:b/>
                <w:color w:val="2E5496"/>
                <w:sz w:val="28"/>
                <w:szCs w:val="28"/>
              </w:rPr>
            </w:pPr>
            <w:r w:rsidRPr="0001109A">
              <w:rPr>
                <w:rFonts w:ascii="Aileron Thin" w:eastAsia="Calibri" w:hAnsi="Aileron Thin" w:cs="Calibri"/>
                <w:b/>
                <w:color w:val="2E5496"/>
                <w:sz w:val="28"/>
                <w:szCs w:val="28"/>
              </w:rPr>
              <w:t>WHOLESALE PRICE</w:t>
            </w:r>
            <w:r w:rsidR="00DD0038" w:rsidRPr="0001109A">
              <w:rPr>
                <w:rFonts w:ascii="Aileron Thin" w:eastAsia="Calibri" w:hAnsi="Aileron Thin" w:cs="Calibri"/>
                <w:b/>
                <w:color w:val="2E5496"/>
                <w:sz w:val="28"/>
                <w:szCs w:val="28"/>
              </w:rPr>
              <w:t xml:space="preserve"> </w:t>
            </w:r>
          </w:p>
          <w:p w14:paraId="643B584E" w14:textId="77777777" w:rsidR="00057B25" w:rsidRDefault="00DD0038" w:rsidP="00057B25">
            <w:pPr>
              <w:jc w:val="center"/>
              <w:rPr>
                <w:rFonts w:ascii="Aileron Thin" w:eastAsia="Calibri" w:hAnsi="Aileron Thin" w:cs="Calibri"/>
                <w:b/>
                <w:color w:val="2E5496"/>
                <w:sz w:val="21"/>
                <w:szCs w:val="21"/>
                <w:u w:val="single"/>
              </w:rPr>
            </w:pPr>
            <w:r w:rsidRPr="00057B25">
              <w:rPr>
                <w:rFonts w:ascii="Aileron Thin" w:eastAsia="Calibri" w:hAnsi="Aileron Thin" w:cs="Calibri"/>
                <w:b/>
                <w:color w:val="2E5496"/>
                <w:sz w:val="21"/>
                <w:szCs w:val="21"/>
                <w:u w:val="single"/>
              </w:rPr>
              <w:t>(</w:t>
            </w:r>
            <w:r w:rsidR="00057B25" w:rsidRPr="00057B25">
              <w:rPr>
                <w:rFonts w:ascii="Aileron Thin" w:eastAsia="Calibri" w:hAnsi="Aileron Thin" w:cs="Calibri"/>
                <w:b/>
                <w:color w:val="2E5496"/>
                <w:sz w:val="21"/>
                <w:szCs w:val="21"/>
                <w:u w:val="single"/>
              </w:rPr>
              <w:t xml:space="preserve">APPLIES WHEN PURCHASING </w:t>
            </w:r>
            <w:r w:rsidRPr="00057B25">
              <w:rPr>
                <w:rFonts w:ascii="Aileron Thin" w:eastAsia="Calibri" w:hAnsi="Aileron Thin" w:cs="Calibri"/>
                <w:b/>
                <w:color w:val="2E5496"/>
                <w:sz w:val="21"/>
                <w:szCs w:val="21"/>
                <w:u w:val="single"/>
              </w:rPr>
              <w:t>MORE THAN 1 UNIT)</w:t>
            </w:r>
          </w:p>
          <w:p w14:paraId="443712F2" w14:textId="6A83FAD9" w:rsidR="00057B25" w:rsidRPr="00057B25" w:rsidRDefault="00057B25" w:rsidP="00057B25">
            <w:pPr>
              <w:jc w:val="center"/>
              <w:rPr>
                <w:rFonts w:ascii="Aileron Thin" w:eastAsia="Calibri" w:hAnsi="Aileron Thin" w:cs="Calibri"/>
                <w:b/>
                <w:color w:val="2E5496"/>
                <w:sz w:val="21"/>
                <w:szCs w:val="21"/>
                <w:u w:val="single"/>
              </w:rPr>
            </w:pPr>
          </w:p>
        </w:tc>
      </w:tr>
      <w:tr w:rsidR="00DD6937" w:rsidRPr="0001109A" w14:paraId="6E2668E2" w14:textId="77777777" w:rsidTr="00594987">
        <w:tc>
          <w:tcPr>
            <w:tcW w:w="5096" w:type="dxa"/>
          </w:tcPr>
          <w:p w14:paraId="42875FF9" w14:textId="2883492C" w:rsidR="00A95B1E" w:rsidRPr="0001109A" w:rsidRDefault="00A95B1E" w:rsidP="00057B25">
            <w:pPr>
              <w:rPr>
                <w:rFonts w:ascii="Aileron Thin" w:eastAsia="Calibri" w:hAnsi="Aileron Thin" w:cs="Calibri"/>
                <w:b/>
                <w:bCs/>
                <w:color w:val="C00000"/>
              </w:rPr>
            </w:pPr>
            <w:r w:rsidRPr="0001109A">
              <w:rPr>
                <w:rFonts w:ascii="Aileron Thin" w:eastAsia="Calibri" w:hAnsi="Aileron Thin" w:cs="Calibri"/>
                <w:b/>
                <w:bCs/>
                <w:color w:val="C00000"/>
              </w:rPr>
              <w:t>CLEANSE BOTTLE</w:t>
            </w:r>
          </w:p>
          <w:p w14:paraId="7CCDEDD0" w14:textId="6E8FB4FE" w:rsidR="00CE079A" w:rsidRPr="0001109A" w:rsidRDefault="00A95B1E" w:rsidP="00057B25">
            <w:pPr>
              <w:rPr>
                <w:rFonts w:ascii="Aileron Thin" w:eastAsia="Calibri" w:hAnsi="Aileron Thin" w:cs="Calibri"/>
              </w:rPr>
            </w:pPr>
            <w:r w:rsidRPr="0001109A">
              <w:rPr>
                <w:rFonts w:ascii="Aileron Thin" w:eastAsia="Calibri" w:hAnsi="Aileron Thin" w:cs="Calibri"/>
              </w:rPr>
              <w:t>(</w:t>
            </w:r>
            <w:r w:rsidR="003F1B3A">
              <w:rPr>
                <w:rFonts w:ascii="Aileron Thin" w:eastAsia="Calibri" w:hAnsi="Aileron Thin" w:cs="Calibri"/>
              </w:rPr>
              <w:t>100</w:t>
            </w:r>
            <w:r w:rsidRPr="0001109A">
              <w:rPr>
                <w:rFonts w:ascii="Aileron Thin" w:eastAsia="Calibri" w:hAnsi="Aileron Thin" w:cs="Calibri"/>
              </w:rPr>
              <w:t xml:space="preserve"> ML)</w:t>
            </w:r>
          </w:p>
          <w:p w14:paraId="60A1CBFC" w14:textId="1F2D088B" w:rsidR="00CE079A" w:rsidRPr="0001109A" w:rsidRDefault="00514728" w:rsidP="00CE079A">
            <w:pPr>
              <w:jc w:val="center"/>
              <w:rPr>
                <w:rFonts w:ascii="Aileron Thin" w:eastAsia="Calibri" w:hAnsi="Aileron Thin" w:cs="Calibri"/>
              </w:rPr>
            </w:pPr>
            <w:r>
              <w:rPr>
                <w:rFonts w:ascii="Aileron Thin" w:eastAsia="Calibri" w:hAnsi="Aileron Thin" w:cs="Calibri"/>
                <w:noProof/>
              </w:rPr>
              <w:drawing>
                <wp:inline distT="0" distB="0" distL="0" distR="0" wp14:anchorId="1DAD78F7" wp14:editId="77C0FA92">
                  <wp:extent cx="1273928" cy="224256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8" cstate="print">
                            <a:extLst>
                              <a:ext uri="{28A0092B-C50C-407E-A947-70E740481C1C}">
                                <a14:useLocalDpi xmlns:a14="http://schemas.microsoft.com/office/drawing/2010/main" val="0"/>
                              </a:ext>
                            </a:extLst>
                          </a:blip>
                          <a:srcRect l="15540" t="5266" r="15411" b="13706"/>
                          <a:stretch/>
                        </pic:blipFill>
                        <pic:spPr bwMode="auto">
                          <a:xfrm>
                            <a:off x="0" y="0"/>
                            <a:ext cx="1286495" cy="2264687"/>
                          </a:xfrm>
                          <a:prstGeom prst="rect">
                            <a:avLst/>
                          </a:prstGeom>
                          <a:ln>
                            <a:noFill/>
                          </a:ln>
                          <a:extLst>
                            <a:ext uri="{53640926-AAD7-44D8-BBD7-CCE9431645EC}">
                              <a14:shadowObscured xmlns:a14="http://schemas.microsoft.com/office/drawing/2010/main"/>
                            </a:ext>
                          </a:extLst>
                        </pic:spPr>
                      </pic:pic>
                    </a:graphicData>
                  </a:graphic>
                </wp:inline>
              </w:drawing>
            </w:r>
          </w:p>
          <w:p w14:paraId="23A182BB" w14:textId="77777777" w:rsidR="00A95B1E" w:rsidRPr="0001109A" w:rsidRDefault="00A95B1E">
            <w:pPr>
              <w:rPr>
                <w:rFonts w:ascii="Aileron Thin" w:hAnsi="Aileron Thin"/>
              </w:rPr>
            </w:pPr>
          </w:p>
          <w:p w14:paraId="0CB71E81" w14:textId="3958BD3F" w:rsid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514728">
              <w:rPr>
                <w:rFonts w:ascii="Aileron Thin" w:hAnsi="Aileron Thin" w:cs="Courier New"/>
                <w:b/>
                <w:bCs/>
                <w:i/>
                <w:iCs/>
                <w:color w:val="2E2E2E"/>
                <w:sz w:val="21"/>
                <w:szCs w:val="21"/>
              </w:rPr>
              <w:t>Suitable for all skin</w:t>
            </w:r>
            <w:r w:rsidRPr="00514728">
              <w:rPr>
                <w:rFonts w:ascii="Cambria" w:hAnsi="Cambria" w:cs="Cambria"/>
                <w:b/>
                <w:bCs/>
                <w:i/>
                <w:iCs/>
                <w:color w:val="2E2E2E"/>
                <w:sz w:val="21"/>
                <w:szCs w:val="21"/>
              </w:rPr>
              <w:t> </w:t>
            </w:r>
            <w:r w:rsidRPr="00514728">
              <w:rPr>
                <w:rFonts w:ascii="Aileron Thin" w:hAnsi="Aileron Thin" w:cs="Courier New"/>
                <w:b/>
                <w:bCs/>
                <w:i/>
                <w:iCs/>
                <w:color w:val="2E2E2E"/>
                <w:sz w:val="21"/>
                <w:szCs w:val="21"/>
              </w:rPr>
              <w:t>treatments on clients and for equipment.</w:t>
            </w:r>
          </w:p>
          <w:p w14:paraId="1C60DEC0"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p>
          <w:p w14:paraId="6819F3CF"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514728">
              <w:rPr>
                <w:rFonts w:ascii="Aileron Thin" w:hAnsi="Aileron Thin" w:cs="Courier New"/>
                <w:b/>
                <w:bCs/>
                <w:i/>
                <w:iCs/>
                <w:color w:val="2E2E2E"/>
                <w:sz w:val="21"/>
                <w:szCs w:val="21"/>
              </w:rPr>
              <w:t>Cleanse is a cleaning agent. To be used to</w:t>
            </w:r>
            <w:r w:rsidRPr="00514728">
              <w:rPr>
                <w:rFonts w:ascii="Cambria" w:hAnsi="Cambria" w:cs="Cambria"/>
                <w:b/>
                <w:bCs/>
                <w:i/>
                <w:iCs/>
                <w:color w:val="2E2E2E"/>
                <w:sz w:val="21"/>
                <w:szCs w:val="21"/>
              </w:rPr>
              <w:t> </w:t>
            </w:r>
            <w:r w:rsidRPr="00514728">
              <w:rPr>
                <w:rFonts w:ascii="Aileron Thin" w:hAnsi="Aileron Thin" w:cs="Courier New"/>
                <w:b/>
                <w:bCs/>
                <w:i/>
                <w:iCs/>
                <w:color w:val="2E2E2E"/>
                <w:sz w:val="21"/>
                <w:szCs w:val="21"/>
              </w:rPr>
              <w:t>sterilise equipment, device or to clean the client’s skin.</w:t>
            </w:r>
          </w:p>
          <w:p w14:paraId="46AB27D6" w14:textId="77777777" w:rsid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b/>
                <w:bCs/>
                <w:color w:val="2E2E2E"/>
                <w:sz w:val="21"/>
                <w:szCs w:val="21"/>
              </w:rPr>
            </w:pPr>
            <w:r>
              <w:rPr>
                <w:rFonts w:ascii="inherit" w:hAnsi="inherit" w:cs="Courier New"/>
                <w:b/>
                <w:bCs/>
                <w:color w:val="2E2E2E"/>
                <w:sz w:val="21"/>
                <w:szCs w:val="21"/>
              </w:rPr>
              <w:t> </w:t>
            </w:r>
          </w:p>
          <w:p w14:paraId="2F241C34"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Style w:val="Strong"/>
                <w:rFonts w:ascii="Aileron Thin" w:hAnsi="Aileron Thin" w:cs="Courier New"/>
                <w:b w:val="0"/>
                <w:bCs w:val="0"/>
                <w:color w:val="2E2E2E"/>
                <w:sz w:val="21"/>
                <w:szCs w:val="21"/>
                <w:bdr w:val="none" w:sz="0" w:space="0" w:color="auto" w:frame="1"/>
              </w:rPr>
              <w:t>Product Benefits:</w:t>
            </w:r>
          </w:p>
          <w:p w14:paraId="175ABA1B" w14:textId="77777777" w:rsidR="00514728" w:rsidRPr="00514728" w:rsidRDefault="00514728" w:rsidP="00514728">
            <w:pPr>
              <w:pStyle w:val="HTMLPreformatted"/>
              <w:numPr>
                <w:ilvl w:val="0"/>
                <w:numId w:val="6"/>
              </w:numPr>
              <w:tabs>
                <w:tab w:val="clear" w:pos="720"/>
              </w:tabs>
              <w:ind w:left="960"/>
              <w:textAlignment w:val="baseline"/>
              <w:rPr>
                <w:rFonts w:ascii="Aileron Thin" w:hAnsi="Aileron Thin"/>
                <w:color w:val="2E2E2E"/>
                <w:sz w:val="21"/>
                <w:szCs w:val="21"/>
              </w:rPr>
            </w:pPr>
            <w:r w:rsidRPr="00514728">
              <w:rPr>
                <w:rFonts w:ascii="Aileron Thin" w:hAnsi="Aileron Thin"/>
                <w:color w:val="2E2E2E"/>
                <w:sz w:val="21"/>
                <w:szCs w:val="21"/>
              </w:rPr>
              <w:t>Clinically proven to clean the surface of the skin.</w:t>
            </w:r>
          </w:p>
          <w:p w14:paraId="0EA24EAA" w14:textId="77777777" w:rsidR="00514728" w:rsidRPr="00514728" w:rsidRDefault="00514728" w:rsidP="00514728">
            <w:pPr>
              <w:pStyle w:val="HTMLPreformatted"/>
              <w:numPr>
                <w:ilvl w:val="0"/>
                <w:numId w:val="6"/>
              </w:numPr>
              <w:tabs>
                <w:tab w:val="clear" w:pos="720"/>
              </w:tabs>
              <w:ind w:left="960"/>
              <w:textAlignment w:val="baseline"/>
              <w:rPr>
                <w:rFonts w:ascii="Aileron Thin" w:hAnsi="Aileron Thin"/>
                <w:color w:val="2E2E2E"/>
                <w:sz w:val="21"/>
                <w:szCs w:val="21"/>
              </w:rPr>
            </w:pPr>
            <w:r w:rsidRPr="00514728">
              <w:rPr>
                <w:rFonts w:ascii="Aileron Thin" w:hAnsi="Aileron Thin"/>
                <w:color w:val="2E2E2E"/>
                <w:sz w:val="21"/>
                <w:szCs w:val="21"/>
              </w:rPr>
              <w:t>Cleans and sterilises equipment.</w:t>
            </w:r>
          </w:p>
          <w:p w14:paraId="03B093B9"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t> </w:t>
            </w:r>
          </w:p>
          <w:p w14:paraId="281FCA05"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bdr w:val="none" w:sz="0" w:space="0" w:color="auto" w:frame="1"/>
              </w:rPr>
              <w:t>----------------------------------------------------------</w:t>
            </w:r>
          </w:p>
          <w:p w14:paraId="6695E2ED"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lastRenderedPageBreak/>
              <w:t> </w:t>
            </w:r>
          </w:p>
          <w:p w14:paraId="1F2F9862"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Style w:val="Strong"/>
                <w:rFonts w:ascii="Aileron Thin" w:hAnsi="Aileron Thin" w:cs="Courier New"/>
                <w:b w:val="0"/>
                <w:bCs w:val="0"/>
                <w:color w:val="2E2E2E"/>
                <w:sz w:val="21"/>
                <w:szCs w:val="21"/>
                <w:bdr w:val="none" w:sz="0" w:space="0" w:color="auto" w:frame="1"/>
              </w:rPr>
              <w:t>How to use for skin treatments:</w:t>
            </w:r>
          </w:p>
          <w:p w14:paraId="7FF5ABDC"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rPr>
              <w:t>This product is to be used</w:t>
            </w:r>
            <w:r w:rsidRPr="00514728">
              <w:rPr>
                <w:rStyle w:val="apple-converted-space"/>
                <w:rFonts w:ascii="Cambria" w:hAnsi="Cambria" w:cs="Cambria"/>
                <w:color w:val="2E2E2E"/>
                <w:sz w:val="21"/>
                <w:szCs w:val="21"/>
              </w:rPr>
              <w:t> </w:t>
            </w:r>
            <w:r w:rsidRPr="00514728">
              <w:rPr>
                <w:rFonts w:ascii="Aileron Thin" w:hAnsi="Aileron Thin" w:cs="Courier New"/>
                <w:color w:val="2E2E2E"/>
                <w:sz w:val="21"/>
                <w:szCs w:val="21"/>
                <w:bdr w:val="none" w:sz="0" w:space="0" w:color="auto" w:frame="1"/>
              </w:rPr>
              <w:t>prior</w:t>
            </w:r>
            <w:r w:rsidRPr="00514728">
              <w:rPr>
                <w:rFonts w:ascii="Cambria" w:hAnsi="Cambria" w:cs="Cambria"/>
                <w:color w:val="2E2E2E"/>
                <w:sz w:val="21"/>
                <w:szCs w:val="21"/>
              </w:rPr>
              <w:t> </w:t>
            </w:r>
            <w:r w:rsidRPr="00514728">
              <w:rPr>
                <w:rFonts w:ascii="Aileron Thin" w:hAnsi="Aileron Thin" w:cs="Courier New"/>
                <w:color w:val="2E2E2E"/>
                <w:sz w:val="21"/>
                <w:szCs w:val="21"/>
              </w:rPr>
              <w:t>to skin treatments to remove makeup, numbing cream and other bacteria. Cleanse is important to use with</w:t>
            </w:r>
            <w:r w:rsidRPr="00514728">
              <w:rPr>
                <w:rStyle w:val="apple-converted-space"/>
                <w:rFonts w:ascii="Cambria" w:hAnsi="Cambria" w:cs="Cambria"/>
                <w:color w:val="2E2E2E"/>
                <w:sz w:val="21"/>
                <w:szCs w:val="21"/>
              </w:rPr>
              <w:t> </w:t>
            </w:r>
            <w:r w:rsidRPr="00514728">
              <w:rPr>
                <w:rStyle w:val="Strong"/>
                <w:rFonts w:ascii="Aileron Thin" w:hAnsi="Aileron Thin" w:cs="Courier New"/>
                <w:b w:val="0"/>
                <w:bCs w:val="0"/>
                <w:color w:val="2E2E2E"/>
                <w:sz w:val="21"/>
                <w:szCs w:val="21"/>
                <w:bdr w:val="none" w:sz="0" w:space="0" w:color="auto" w:frame="1"/>
              </w:rPr>
              <w:t>Fibroblast Plasma Pen</w:t>
            </w:r>
            <w:r w:rsidRPr="00514728">
              <w:rPr>
                <w:rStyle w:val="apple-converted-space"/>
                <w:rFonts w:ascii="Cambria" w:hAnsi="Cambria" w:cs="Cambria"/>
                <w:color w:val="2E2E2E"/>
                <w:sz w:val="21"/>
                <w:szCs w:val="21"/>
                <w:bdr w:val="none" w:sz="0" w:space="0" w:color="auto" w:frame="1"/>
              </w:rPr>
              <w:t> </w:t>
            </w:r>
            <w:r w:rsidRPr="00514728">
              <w:rPr>
                <w:rFonts w:ascii="Aileron Thin" w:hAnsi="Aileron Thin" w:cs="Courier New"/>
                <w:color w:val="2E2E2E"/>
                <w:sz w:val="21"/>
                <w:szCs w:val="21"/>
              </w:rPr>
              <w:t>and</w:t>
            </w:r>
            <w:r w:rsidRPr="00514728">
              <w:rPr>
                <w:rStyle w:val="apple-converted-space"/>
                <w:rFonts w:ascii="Cambria" w:hAnsi="Cambria" w:cs="Cambria"/>
                <w:color w:val="2E2E2E"/>
                <w:sz w:val="21"/>
                <w:szCs w:val="21"/>
              </w:rPr>
              <w:t> </w:t>
            </w:r>
            <w:r w:rsidRPr="00514728">
              <w:rPr>
                <w:rStyle w:val="Strong"/>
                <w:rFonts w:ascii="Aileron Thin" w:hAnsi="Aileron Thin" w:cs="Courier New"/>
                <w:b w:val="0"/>
                <w:bCs w:val="0"/>
                <w:color w:val="2E2E2E"/>
                <w:sz w:val="21"/>
                <w:szCs w:val="21"/>
                <w:bdr w:val="none" w:sz="0" w:space="0" w:color="auto" w:frame="1"/>
              </w:rPr>
              <w:t>Skin Needling</w:t>
            </w:r>
            <w:r w:rsidRPr="00514728">
              <w:rPr>
                <w:rStyle w:val="apple-converted-space"/>
                <w:rFonts w:ascii="Cambria" w:hAnsi="Cambria" w:cs="Cambria"/>
                <w:color w:val="2E2E2E"/>
                <w:sz w:val="21"/>
                <w:szCs w:val="21"/>
              </w:rPr>
              <w:t> </w:t>
            </w:r>
            <w:r w:rsidRPr="00514728">
              <w:rPr>
                <w:rFonts w:ascii="Aileron Thin" w:hAnsi="Aileron Thin" w:cs="Courier New"/>
                <w:color w:val="2E2E2E"/>
                <w:sz w:val="21"/>
                <w:szCs w:val="21"/>
              </w:rPr>
              <w:t>treatments prior to commencing the actual treatment.</w:t>
            </w:r>
          </w:p>
          <w:p w14:paraId="6DB6732F" w14:textId="6893E4A3" w:rsidR="00530741" w:rsidRPr="0001109A" w:rsidRDefault="00530741" w:rsidP="00CE079A">
            <w:pPr>
              <w:rPr>
                <w:rFonts w:ascii="Aileron Thin" w:hAnsi="Aileron Thin"/>
                <w:i/>
                <w:iCs/>
              </w:rPr>
            </w:pPr>
          </w:p>
        </w:tc>
        <w:tc>
          <w:tcPr>
            <w:tcW w:w="4643" w:type="dxa"/>
          </w:tcPr>
          <w:p w14:paraId="6B493D54" w14:textId="77777777" w:rsidR="00CE079A" w:rsidRPr="0001109A" w:rsidRDefault="00CE079A" w:rsidP="00CE079A">
            <w:pPr>
              <w:jc w:val="center"/>
              <w:rPr>
                <w:rFonts w:ascii="Aileron Thin" w:eastAsia="Calibri" w:hAnsi="Aileron Thin" w:cs="Calibri"/>
                <w:sz w:val="28"/>
                <w:szCs w:val="28"/>
              </w:rPr>
            </w:pPr>
          </w:p>
          <w:p w14:paraId="0D06186D" w14:textId="77777777" w:rsidR="00CE079A" w:rsidRPr="0001109A" w:rsidRDefault="00CE079A" w:rsidP="00CE079A">
            <w:pPr>
              <w:jc w:val="center"/>
              <w:rPr>
                <w:rFonts w:ascii="Aileron Thin" w:eastAsia="Calibri" w:hAnsi="Aileron Thin" w:cs="Calibri"/>
                <w:sz w:val="28"/>
                <w:szCs w:val="28"/>
              </w:rPr>
            </w:pPr>
          </w:p>
          <w:p w14:paraId="64985167" w14:textId="77777777" w:rsidR="00CE079A" w:rsidRPr="0001109A" w:rsidRDefault="00CE079A" w:rsidP="00CE079A">
            <w:pPr>
              <w:jc w:val="center"/>
              <w:rPr>
                <w:rFonts w:ascii="Aileron Thin" w:eastAsia="Calibri" w:hAnsi="Aileron Thin" w:cs="Calibri"/>
                <w:sz w:val="28"/>
                <w:szCs w:val="28"/>
              </w:rPr>
            </w:pPr>
          </w:p>
          <w:p w14:paraId="06780991" w14:textId="77777777" w:rsidR="00CE079A" w:rsidRPr="0001109A" w:rsidRDefault="00CE079A" w:rsidP="00CE079A">
            <w:pPr>
              <w:jc w:val="center"/>
              <w:rPr>
                <w:rFonts w:ascii="Aileron Thin" w:eastAsia="Calibri" w:hAnsi="Aileron Thin" w:cs="Calibri"/>
                <w:sz w:val="28"/>
                <w:szCs w:val="28"/>
              </w:rPr>
            </w:pPr>
          </w:p>
          <w:p w14:paraId="220897F9" w14:textId="77777777" w:rsidR="00CE079A" w:rsidRPr="0001109A" w:rsidRDefault="00CE079A" w:rsidP="00CE079A">
            <w:pPr>
              <w:jc w:val="center"/>
              <w:rPr>
                <w:rFonts w:ascii="Aileron Thin" w:eastAsia="Calibri" w:hAnsi="Aileron Thin" w:cs="Calibri"/>
                <w:sz w:val="28"/>
                <w:szCs w:val="28"/>
              </w:rPr>
            </w:pPr>
          </w:p>
          <w:p w14:paraId="0B6DD427" w14:textId="227FF5E2" w:rsidR="00A95B1E" w:rsidRPr="00057B25" w:rsidRDefault="00A95B1E" w:rsidP="00CE079A">
            <w:pPr>
              <w:jc w:val="center"/>
              <w:rPr>
                <w:rFonts w:ascii="Aileron Thin" w:hAnsi="Aileron Thin"/>
                <w:b/>
                <w:bCs/>
              </w:rPr>
            </w:pPr>
            <w:r w:rsidRPr="00057B25">
              <w:rPr>
                <w:rFonts w:ascii="Aileron Thin" w:eastAsia="Calibri" w:hAnsi="Aileron Thin" w:cs="Calibri"/>
                <w:b/>
                <w:bCs/>
                <w:sz w:val="28"/>
                <w:szCs w:val="28"/>
              </w:rPr>
              <w:t xml:space="preserve">$30.00 per unit </w:t>
            </w:r>
            <w:r w:rsidRPr="00057B25">
              <w:rPr>
                <w:rFonts w:ascii="Aileron Thin" w:eastAsia="Calibri" w:hAnsi="Aileron Thin" w:cs="Calibri"/>
                <w:b/>
                <w:bCs/>
                <w:i/>
                <w:sz w:val="28"/>
                <w:szCs w:val="28"/>
              </w:rPr>
              <w:t>(100ml)</w:t>
            </w:r>
          </w:p>
        </w:tc>
        <w:tc>
          <w:tcPr>
            <w:tcW w:w="5146" w:type="dxa"/>
          </w:tcPr>
          <w:p w14:paraId="172DF72B" w14:textId="77777777" w:rsidR="00CE079A" w:rsidRPr="0001109A" w:rsidRDefault="00CE079A">
            <w:pPr>
              <w:rPr>
                <w:rFonts w:ascii="Aileron Thin" w:eastAsia="Calibri" w:hAnsi="Aileron Thin" w:cs="Calibri"/>
                <w:sz w:val="28"/>
                <w:szCs w:val="28"/>
              </w:rPr>
            </w:pPr>
          </w:p>
          <w:p w14:paraId="3425CE8E" w14:textId="77777777" w:rsidR="00CE079A" w:rsidRPr="0001109A" w:rsidRDefault="00CE079A">
            <w:pPr>
              <w:rPr>
                <w:rFonts w:ascii="Aileron Thin" w:eastAsia="Calibri" w:hAnsi="Aileron Thin" w:cs="Calibri"/>
                <w:sz w:val="28"/>
                <w:szCs w:val="28"/>
              </w:rPr>
            </w:pPr>
          </w:p>
          <w:p w14:paraId="151C778A" w14:textId="77777777" w:rsidR="00CE079A" w:rsidRPr="0001109A" w:rsidRDefault="00CE079A">
            <w:pPr>
              <w:rPr>
                <w:rFonts w:ascii="Aileron Thin" w:eastAsia="Calibri" w:hAnsi="Aileron Thin" w:cs="Calibri"/>
                <w:sz w:val="28"/>
                <w:szCs w:val="28"/>
              </w:rPr>
            </w:pPr>
          </w:p>
          <w:p w14:paraId="4B49398F" w14:textId="77777777" w:rsidR="00CE079A" w:rsidRPr="0001109A" w:rsidRDefault="00CE079A">
            <w:pPr>
              <w:rPr>
                <w:rFonts w:ascii="Aileron Thin" w:eastAsia="Calibri" w:hAnsi="Aileron Thin" w:cs="Calibri"/>
                <w:sz w:val="28"/>
                <w:szCs w:val="28"/>
              </w:rPr>
            </w:pPr>
          </w:p>
          <w:p w14:paraId="3FCFD089" w14:textId="77777777" w:rsidR="00CE079A" w:rsidRPr="0001109A" w:rsidRDefault="00CE079A">
            <w:pPr>
              <w:rPr>
                <w:rFonts w:ascii="Aileron Thin" w:eastAsia="Calibri" w:hAnsi="Aileron Thin" w:cs="Calibri"/>
                <w:sz w:val="28"/>
                <w:szCs w:val="28"/>
              </w:rPr>
            </w:pPr>
          </w:p>
          <w:p w14:paraId="0F709C3C" w14:textId="5331FD50" w:rsidR="00A95B1E" w:rsidRPr="00057B25" w:rsidRDefault="00A95B1E" w:rsidP="00CE079A">
            <w:pPr>
              <w:jc w:val="center"/>
              <w:rPr>
                <w:rFonts w:ascii="Aileron Thin" w:hAnsi="Aileron Thin"/>
                <w:b/>
                <w:bCs/>
              </w:rPr>
            </w:pPr>
            <w:r w:rsidRPr="00057B25">
              <w:rPr>
                <w:rFonts w:ascii="Aileron Thin" w:eastAsia="Calibri" w:hAnsi="Aileron Thin" w:cs="Calibri"/>
                <w:b/>
                <w:bCs/>
                <w:sz w:val="28"/>
                <w:szCs w:val="28"/>
              </w:rPr>
              <w:t>$25.00 per unit</w:t>
            </w:r>
          </w:p>
        </w:tc>
      </w:tr>
      <w:tr w:rsidR="00DD6937" w:rsidRPr="0001109A" w14:paraId="4A966EEE" w14:textId="77777777" w:rsidTr="00594987">
        <w:tc>
          <w:tcPr>
            <w:tcW w:w="5096" w:type="dxa"/>
          </w:tcPr>
          <w:p w14:paraId="7EB646F8" w14:textId="4F9AEDFB" w:rsidR="00A95B1E" w:rsidRPr="0001109A" w:rsidRDefault="00A95B1E" w:rsidP="00CE079A">
            <w:pPr>
              <w:rPr>
                <w:rFonts w:ascii="Aileron Thin" w:eastAsia="Calibri" w:hAnsi="Aileron Thin" w:cs="Calibri"/>
                <w:b/>
                <w:bCs/>
                <w:color w:val="C00000"/>
              </w:rPr>
            </w:pPr>
            <w:r w:rsidRPr="0001109A">
              <w:rPr>
                <w:rFonts w:ascii="Aileron Thin" w:eastAsia="Calibri" w:hAnsi="Aileron Thin" w:cs="Calibri"/>
                <w:b/>
                <w:bCs/>
                <w:color w:val="C00000"/>
              </w:rPr>
              <w:t>HEAL BOTTLE</w:t>
            </w:r>
          </w:p>
          <w:p w14:paraId="5C9AD7E8" w14:textId="7BEBDC83" w:rsidR="0001109A" w:rsidRDefault="00A95B1E" w:rsidP="003F1B3A">
            <w:pPr>
              <w:rPr>
                <w:rFonts w:ascii="Aileron Thin" w:hAnsi="Aileron Thin"/>
              </w:rPr>
            </w:pPr>
            <w:r w:rsidRPr="0001109A">
              <w:rPr>
                <w:rFonts w:ascii="Aileron Thin" w:hAnsi="Aileron Thin"/>
              </w:rPr>
              <w:t>(50 ML)</w:t>
            </w:r>
          </w:p>
          <w:p w14:paraId="2801BEA7" w14:textId="42738529" w:rsidR="0001109A" w:rsidRDefault="0001109A" w:rsidP="00CE079A">
            <w:pPr>
              <w:jc w:val="center"/>
              <w:rPr>
                <w:rFonts w:ascii="Aileron Thin" w:hAnsi="Aileron Thin"/>
              </w:rPr>
            </w:pPr>
            <w:r>
              <w:rPr>
                <w:rFonts w:ascii="Aileron Thin" w:hAnsi="Aileron Thin"/>
                <w:noProof/>
              </w:rPr>
              <w:drawing>
                <wp:inline distT="0" distB="0" distL="0" distR="0" wp14:anchorId="3BF28B9E" wp14:editId="42D34B66">
                  <wp:extent cx="1346697" cy="23637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9" cstate="print">
                            <a:extLst>
                              <a:ext uri="{28A0092B-C50C-407E-A947-70E740481C1C}">
                                <a14:useLocalDpi xmlns:a14="http://schemas.microsoft.com/office/drawing/2010/main" val="0"/>
                              </a:ext>
                            </a:extLst>
                          </a:blip>
                          <a:srcRect l="23937" t="21543" r="25304" b="11637"/>
                          <a:stretch/>
                        </pic:blipFill>
                        <pic:spPr bwMode="auto">
                          <a:xfrm>
                            <a:off x="0" y="0"/>
                            <a:ext cx="1354869" cy="2378139"/>
                          </a:xfrm>
                          <a:prstGeom prst="rect">
                            <a:avLst/>
                          </a:prstGeom>
                          <a:ln>
                            <a:noFill/>
                          </a:ln>
                          <a:extLst>
                            <a:ext uri="{53640926-AAD7-44D8-BBD7-CCE9431645EC}">
                              <a14:shadowObscured xmlns:a14="http://schemas.microsoft.com/office/drawing/2010/main"/>
                            </a:ext>
                          </a:extLst>
                        </pic:spPr>
                      </pic:pic>
                    </a:graphicData>
                  </a:graphic>
                </wp:inline>
              </w:drawing>
            </w:r>
          </w:p>
          <w:p w14:paraId="5F338C03" w14:textId="77777777" w:rsidR="00DD0038" w:rsidRPr="0001109A" w:rsidRDefault="00DD0038">
            <w:pPr>
              <w:rPr>
                <w:rFonts w:ascii="Aileron Thin" w:hAnsi="Aileron Thin"/>
              </w:rPr>
            </w:pPr>
          </w:p>
          <w:p w14:paraId="7E0A5561"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01109A">
              <w:rPr>
                <w:rFonts w:ascii="Aileron Thin" w:hAnsi="Aileron Thin" w:cs="Courier New"/>
                <w:b/>
                <w:bCs/>
                <w:i/>
                <w:iCs/>
                <w:color w:val="2E2E2E"/>
                <w:sz w:val="21"/>
                <w:szCs w:val="21"/>
              </w:rPr>
              <w:t>Intense skin healing gel</w:t>
            </w:r>
          </w:p>
          <w:p w14:paraId="6D7A6D6F"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01109A">
              <w:rPr>
                <w:rFonts w:ascii="Aileron Thin" w:hAnsi="Aileron Thin" w:cs="Courier New"/>
                <w:b/>
                <w:bCs/>
                <w:i/>
                <w:iCs/>
                <w:color w:val="2E2E2E"/>
                <w:sz w:val="21"/>
                <w:szCs w:val="21"/>
              </w:rPr>
              <w:t>Suitable for all skin</w:t>
            </w:r>
            <w:r w:rsidRPr="0001109A">
              <w:rPr>
                <w:rFonts w:ascii="Cambria" w:hAnsi="Cambria" w:cs="Cambria"/>
                <w:b/>
                <w:bCs/>
                <w:i/>
                <w:iCs/>
                <w:color w:val="2E2E2E"/>
                <w:sz w:val="21"/>
                <w:szCs w:val="21"/>
              </w:rPr>
              <w:t> </w:t>
            </w:r>
            <w:r w:rsidRPr="0001109A">
              <w:rPr>
                <w:rFonts w:ascii="Aileron Thin" w:hAnsi="Aileron Thin" w:cs="Courier New"/>
                <w:b/>
                <w:bCs/>
                <w:i/>
                <w:iCs/>
                <w:color w:val="2E2E2E"/>
                <w:sz w:val="21"/>
                <w:szCs w:val="21"/>
              </w:rPr>
              <w:t>treatments and skin types.</w:t>
            </w:r>
          </w:p>
          <w:p w14:paraId="0CC53DA1"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01911774" w14:textId="56C86DF2" w:rsid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Cambria" w:hAnsi="Cambria" w:cs="Cambria"/>
                <w:color w:val="2E2E2E"/>
                <w:sz w:val="21"/>
                <w:szCs w:val="21"/>
              </w:rPr>
            </w:pPr>
            <w:r w:rsidRPr="0001109A">
              <w:rPr>
                <w:rFonts w:ascii="Aileron Thin" w:hAnsi="Aileron Thin" w:cs="Courier New"/>
                <w:color w:val="2E2E2E"/>
                <w:sz w:val="21"/>
                <w:szCs w:val="21"/>
              </w:rPr>
              <w:t xml:space="preserve">HEAL is a transparent soothing gel infused with Silver Colloidal and Aloe Vera. HEAL leaves a protective coating that acts as a barrier against infection. It helps to deliver rapid tissue healing, anti-inflammatory properties, sun protection, improved skin metabolism, increased </w:t>
            </w:r>
            <w:r w:rsidRPr="0001109A">
              <w:rPr>
                <w:rFonts w:ascii="Aileron Thin" w:hAnsi="Aileron Thin" w:cs="Courier New"/>
                <w:color w:val="2E2E2E"/>
                <w:sz w:val="21"/>
                <w:szCs w:val="21"/>
              </w:rPr>
              <w:lastRenderedPageBreak/>
              <w:t>moisture retention, a powerful antioxidant and natural moisturi</w:t>
            </w:r>
            <w:r>
              <w:rPr>
                <w:rFonts w:ascii="Aileron Thin" w:hAnsi="Aileron Thin" w:cs="Courier New"/>
                <w:color w:val="2E2E2E"/>
                <w:sz w:val="21"/>
                <w:szCs w:val="21"/>
              </w:rPr>
              <w:t>s</w:t>
            </w:r>
            <w:r w:rsidRPr="0001109A">
              <w:rPr>
                <w:rFonts w:ascii="Aileron Thin" w:hAnsi="Aileron Thin" w:cs="Courier New"/>
                <w:color w:val="2E2E2E"/>
                <w:sz w:val="21"/>
                <w:szCs w:val="21"/>
              </w:rPr>
              <w:t>er.</w:t>
            </w:r>
            <w:r w:rsidRPr="0001109A">
              <w:rPr>
                <w:rFonts w:ascii="Cambria" w:hAnsi="Cambria" w:cs="Cambria"/>
                <w:color w:val="2E2E2E"/>
                <w:sz w:val="21"/>
                <w:szCs w:val="21"/>
              </w:rPr>
              <w:t> </w:t>
            </w:r>
          </w:p>
          <w:p w14:paraId="622EB7F3" w14:textId="3553D9B8" w:rsid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Cambria" w:hAnsi="Cambria" w:cs="Cambria"/>
                <w:color w:val="2E2E2E"/>
                <w:sz w:val="21"/>
                <w:szCs w:val="21"/>
              </w:rPr>
            </w:pPr>
          </w:p>
          <w:p w14:paraId="72BE8A0A"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bdr w:val="none" w:sz="0" w:space="0" w:color="auto" w:frame="1"/>
              </w:rPr>
              <w:t>----------------------------------------------------------</w:t>
            </w:r>
          </w:p>
          <w:p w14:paraId="12C29A0C"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4E9C6DF0"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Style w:val="Strong"/>
                <w:rFonts w:ascii="Aileron Thin" w:hAnsi="Aileron Thin" w:cs="Courier New"/>
                <w:b w:val="0"/>
                <w:bCs w:val="0"/>
                <w:color w:val="2E2E2E"/>
                <w:sz w:val="21"/>
                <w:szCs w:val="21"/>
                <w:bdr w:val="none" w:sz="0" w:space="0" w:color="auto" w:frame="1"/>
              </w:rPr>
              <w:t>How to use for Fibroblast Plasma Pen:</w:t>
            </w:r>
          </w:p>
          <w:p w14:paraId="62327723" w14:textId="218EFE1D"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This product is to be used</w:t>
            </w:r>
            <w:r w:rsidRPr="0001109A">
              <w:rPr>
                <w:rStyle w:val="apple-converted-space"/>
                <w:rFonts w:ascii="Cambria" w:hAnsi="Cambria" w:cs="Cambria"/>
                <w:color w:val="2E2E2E"/>
                <w:sz w:val="21"/>
                <w:szCs w:val="21"/>
              </w:rPr>
              <w:t> </w:t>
            </w:r>
            <w:r w:rsidRPr="0001109A">
              <w:rPr>
                <w:rFonts w:ascii="Aileron Thin" w:hAnsi="Aileron Thin" w:cs="Courier New"/>
                <w:color w:val="2E2E2E"/>
                <w:sz w:val="21"/>
                <w:szCs w:val="21"/>
                <w:bdr w:val="none" w:sz="0" w:space="0" w:color="auto" w:frame="1"/>
              </w:rPr>
              <w:t>during</w:t>
            </w:r>
            <w:r w:rsidRPr="0001109A">
              <w:rPr>
                <w:rFonts w:ascii="Cambria" w:hAnsi="Cambria" w:cs="Cambria"/>
                <w:color w:val="2E2E2E"/>
                <w:sz w:val="21"/>
                <w:szCs w:val="21"/>
              </w:rPr>
              <w:t> </w:t>
            </w:r>
            <w:r w:rsidRPr="0001109A">
              <w:rPr>
                <w:rFonts w:ascii="Aileron Thin" w:hAnsi="Aileron Thin" w:cs="Courier New"/>
                <w:color w:val="2E2E2E"/>
                <w:sz w:val="21"/>
                <w:szCs w:val="21"/>
              </w:rPr>
              <w:t>the Fibroblast Plasma Pen treatment.</w:t>
            </w:r>
            <w:r w:rsidRPr="0001109A">
              <w:rPr>
                <w:rFonts w:ascii="Cambria" w:hAnsi="Cambria" w:cs="Cambria"/>
                <w:color w:val="2E2E2E"/>
                <w:sz w:val="21"/>
                <w:szCs w:val="21"/>
              </w:rPr>
              <w:t> </w:t>
            </w:r>
            <w:r w:rsidRPr="0001109A">
              <w:rPr>
                <w:rFonts w:ascii="Aileron Thin" w:hAnsi="Aileron Thin" w:cs="Courier New"/>
                <w:color w:val="2E2E2E"/>
                <w:sz w:val="21"/>
                <w:szCs w:val="21"/>
              </w:rPr>
              <w:t>It is to be used immediately on the client. HEAL</w:t>
            </w:r>
            <w:r w:rsidRPr="0001109A">
              <w:rPr>
                <w:rFonts w:ascii="Cambria" w:hAnsi="Cambria" w:cs="Cambria"/>
                <w:color w:val="2E2E2E"/>
                <w:sz w:val="21"/>
                <w:szCs w:val="21"/>
              </w:rPr>
              <w:t> </w:t>
            </w:r>
            <w:r w:rsidRPr="0001109A">
              <w:rPr>
                <w:rFonts w:ascii="Aileron Thin" w:hAnsi="Aileron Thin" w:cs="Courier New"/>
                <w:color w:val="2E2E2E"/>
                <w:sz w:val="21"/>
                <w:szCs w:val="21"/>
              </w:rPr>
              <w:t>is an essential at-home Fibroblast Plasma Pen aftercare</w:t>
            </w:r>
            <w:r>
              <w:rPr>
                <w:rFonts w:ascii="Aileron Thin" w:hAnsi="Aileron Thin" w:cs="Courier New"/>
                <w:color w:val="2E2E2E"/>
                <w:sz w:val="21"/>
                <w:szCs w:val="21"/>
              </w:rPr>
              <w:t xml:space="preserve"> </w:t>
            </w:r>
            <w:r w:rsidRPr="0001109A">
              <w:rPr>
                <w:rFonts w:ascii="Aileron Thin" w:hAnsi="Aileron Thin" w:cs="Courier New"/>
                <w:color w:val="2E2E2E"/>
                <w:sz w:val="21"/>
                <w:szCs w:val="21"/>
              </w:rPr>
              <w:t>product. It is</w:t>
            </w:r>
            <w:r w:rsidRPr="0001109A">
              <w:rPr>
                <w:rFonts w:ascii="Cambria" w:hAnsi="Cambria" w:cs="Cambria"/>
                <w:color w:val="2E2E2E"/>
                <w:sz w:val="21"/>
                <w:szCs w:val="21"/>
              </w:rPr>
              <w:t> </w:t>
            </w:r>
            <w:r w:rsidRPr="0001109A">
              <w:rPr>
                <w:rFonts w:ascii="Aileron Thin" w:hAnsi="Aileron Thin" w:cs="Courier New"/>
                <w:color w:val="2E2E2E"/>
                <w:sz w:val="21"/>
                <w:szCs w:val="21"/>
              </w:rPr>
              <w:t>to be used</w:t>
            </w:r>
            <w:r w:rsidRPr="0001109A">
              <w:rPr>
                <w:rFonts w:ascii="Cambria" w:hAnsi="Cambria" w:cs="Cambria"/>
                <w:color w:val="2E2E2E"/>
                <w:sz w:val="21"/>
                <w:szCs w:val="21"/>
              </w:rPr>
              <w:t> </w:t>
            </w:r>
            <w:r w:rsidRPr="0001109A">
              <w:rPr>
                <w:rFonts w:ascii="Aileron Thin" w:hAnsi="Aileron Thin" w:cs="Courier New"/>
                <w:color w:val="2E2E2E"/>
                <w:sz w:val="21"/>
                <w:szCs w:val="21"/>
              </w:rPr>
              <w:t>in combination with our PROTECT product</w:t>
            </w:r>
            <w:r w:rsidRPr="0001109A">
              <w:rPr>
                <w:rFonts w:ascii="Cambria" w:hAnsi="Cambria" w:cs="Cambria"/>
                <w:color w:val="2E2E2E"/>
                <w:sz w:val="21"/>
                <w:szCs w:val="21"/>
              </w:rPr>
              <w:t> </w:t>
            </w:r>
            <w:r w:rsidRPr="0001109A">
              <w:rPr>
                <w:rFonts w:ascii="Aileron Thin" w:hAnsi="Aileron Thin" w:cs="Courier New"/>
                <w:color w:val="2E2E2E"/>
                <w:sz w:val="21"/>
                <w:szCs w:val="21"/>
              </w:rPr>
              <w:t>for the first 7 days or while the dots are on.</w:t>
            </w:r>
          </w:p>
          <w:p w14:paraId="45116995"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480C5A3C"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1CEE9939"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Style w:val="Strong"/>
                <w:rFonts w:ascii="Aileron Thin" w:hAnsi="Aileron Thin" w:cs="Courier New"/>
                <w:b w:val="0"/>
                <w:bCs w:val="0"/>
                <w:color w:val="2E2E2E"/>
                <w:sz w:val="21"/>
                <w:szCs w:val="21"/>
                <w:bdr w:val="none" w:sz="0" w:space="0" w:color="auto" w:frame="1"/>
              </w:rPr>
              <w:t>How to use for facial treatments:</w:t>
            </w:r>
          </w:p>
          <w:p w14:paraId="0878E8FE"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Can be used as a facial healing gel for any skin treatments</w:t>
            </w:r>
          </w:p>
          <w:p w14:paraId="5292A40E" w14:textId="2D8D5890" w:rsidR="0001109A" w:rsidRPr="0001109A" w:rsidRDefault="0001109A" w:rsidP="00CE079A">
            <w:pPr>
              <w:rPr>
                <w:rFonts w:ascii="Aileron Thin" w:hAnsi="Aileron Thin"/>
                <w:i/>
                <w:iCs/>
              </w:rPr>
            </w:pPr>
          </w:p>
        </w:tc>
        <w:tc>
          <w:tcPr>
            <w:tcW w:w="4643" w:type="dxa"/>
          </w:tcPr>
          <w:p w14:paraId="3F0D98B7" w14:textId="77777777" w:rsidR="00CE079A" w:rsidRPr="0001109A" w:rsidRDefault="00CE079A">
            <w:pPr>
              <w:rPr>
                <w:rFonts w:ascii="Aileron Thin" w:eastAsia="Calibri" w:hAnsi="Aileron Thin" w:cs="Calibri"/>
                <w:sz w:val="28"/>
                <w:szCs w:val="28"/>
              </w:rPr>
            </w:pPr>
          </w:p>
          <w:p w14:paraId="662B1FA6" w14:textId="77777777" w:rsidR="00CE079A" w:rsidRPr="0001109A" w:rsidRDefault="00CE079A">
            <w:pPr>
              <w:rPr>
                <w:rFonts w:ascii="Aileron Thin" w:eastAsia="Calibri" w:hAnsi="Aileron Thin" w:cs="Calibri"/>
                <w:sz w:val="28"/>
                <w:szCs w:val="28"/>
              </w:rPr>
            </w:pPr>
          </w:p>
          <w:p w14:paraId="42EA260A" w14:textId="77777777" w:rsidR="00CE079A" w:rsidRPr="0001109A" w:rsidRDefault="00CE079A">
            <w:pPr>
              <w:rPr>
                <w:rFonts w:ascii="Aileron Thin" w:eastAsia="Calibri" w:hAnsi="Aileron Thin" w:cs="Calibri"/>
                <w:sz w:val="28"/>
                <w:szCs w:val="28"/>
              </w:rPr>
            </w:pPr>
          </w:p>
          <w:p w14:paraId="5470C79C" w14:textId="77777777" w:rsidR="00CE079A" w:rsidRPr="0001109A" w:rsidRDefault="00CE079A">
            <w:pPr>
              <w:rPr>
                <w:rFonts w:ascii="Aileron Thin" w:eastAsia="Calibri" w:hAnsi="Aileron Thin" w:cs="Calibri"/>
                <w:sz w:val="28"/>
                <w:szCs w:val="28"/>
              </w:rPr>
            </w:pPr>
          </w:p>
          <w:p w14:paraId="5EAC93F6" w14:textId="465691E2" w:rsidR="00A95B1E" w:rsidRPr="00057B25" w:rsidRDefault="00A95B1E" w:rsidP="00CE079A">
            <w:pPr>
              <w:jc w:val="center"/>
              <w:rPr>
                <w:rFonts w:ascii="Aileron Thin" w:hAnsi="Aileron Thin"/>
                <w:b/>
                <w:bCs/>
              </w:rPr>
            </w:pPr>
            <w:r w:rsidRPr="00057B25">
              <w:rPr>
                <w:rFonts w:ascii="Aileron Thin" w:eastAsia="Calibri" w:hAnsi="Aileron Thin" w:cs="Calibri"/>
                <w:b/>
                <w:bCs/>
                <w:sz w:val="28"/>
                <w:szCs w:val="28"/>
              </w:rPr>
              <w:t xml:space="preserve">$30.00 per unit </w:t>
            </w:r>
            <w:r w:rsidRPr="00057B25">
              <w:rPr>
                <w:rFonts w:ascii="Aileron Thin" w:eastAsia="Calibri" w:hAnsi="Aileron Thin" w:cs="Calibri"/>
                <w:b/>
                <w:bCs/>
                <w:i/>
                <w:sz w:val="28"/>
                <w:szCs w:val="28"/>
              </w:rPr>
              <w:t>(</w:t>
            </w:r>
            <w:r w:rsidR="0001109A" w:rsidRPr="00057B25">
              <w:rPr>
                <w:rFonts w:ascii="Aileron Thin" w:eastAsia="Calibri" w:hAnsi="Aileron Thin" w:cs="Calibri"/>
                <w:b/>
                <w:bCs/>
                <w:i/>
                <w:sz w:val="28"/>
                <w:szCs w:val="28"/>
              </w:rPr>
              <w:t xml:space="preserve">50 </w:t>
            </w:r>
            <w:r w:rsidRPr="00057B25">
              <w:rPr>
                <w:rFonts w:ascii="Aileron Thin" w:eastAsia="Calibri" w:hAnsi="Aileron Thin" w:cs="Calibri"/>
                <w:b/>
                <w:bCs/>
                <w:i/>
                <w:sz w:val="28"/>
                <w:szCs w:val="28"/>
              </w:rPr>
              <w:t>ml)</w:t>
            </w:r>
          </w:p>
        </w:tc>
        <w:tc>
          <w:tcPr>
            <w:tcW w:w="5146" w:type="dxa"/>
          </w:tcPr>
          <w:p w14:paraId="2700AF35" w14:textId="77777777" w:rsidR="00CE079A" w:rsidRPr="0001109A" w:rsidRDefault="00CE079A">
            <w:pPr>
              <w:rPr>
                <w:rFonts w:ascii="Aileron Thin" w:eastAsia="Calibri" w:hAnsi="Aileron Thin" w:cs="Calibri"/>
                <w:sz w:val="28"/>
                <w:szCs w:val="28"/>
              </w:rPr>
            </w:pPr>
          </w:p>
          <w:p w14:paraId="360A1818" w14:textId="77777777" w:rsidR="00CE079A" w:rsidRPr="0001109A" w:rsidRDefault="00CE079A">
            <w:pPr>
              <w:rPr>
                <w:rFonts w:ascii="Aileron Thin" w:eastAsia="Calibri" w:hAnsi="Aileron Thin" w:cs="Calibri"/>
                <w:sz w:val="28"/>
                <w:szCs w:val="28"/>
              </w:rPr>
            </w:pPr>
          </w:p>
          <w:p w14:paraId="2A7BA3D2" w14:textId="77777777" w:rsidR="00CE079A" w:rsidRPr="0001109A" w:rsidRDefault="00CE079A">
            <w:pPr>
              <w:rPr>
                <w:rFonts w:ascii="Aileron Thin" w:eastAsia="Calibri" w:hAnsi="Aileron Thin" w:cs="Calibri"/>
                <w:sz w:val="28"/>
                <w:szCs w:val="28"/>
              </w:rPr>
            </w:pPr>
          </w:p>
          <w:p w14:paraId="4CB074F2" w14:textId="77777777" w:rsidR="00CE079A" w:rsidRPr="0001109A" w:rsidRDefault="00CE079A">
            <w:pPr>
              <w:rPr>
                <w:rFonts w:ascii="Aileron Thin" w:eastAsia="Calibri" w:hAnsi="Aileron Thin" w:cs="Calibri"/>
                <w:sz w:val="28"/>
                <w:szCs w:val="28"/>
              </w:rPr>
            </w:pPr>
          </w:p>
          <w:p w14:paraId="1DB52D45" w14:textId="53B7A3BE" w:rsidR="00A95B1E" w:rsidRPr="00057B25" w:rsidRDefault="00A95B1E" w:rsidP="00CE079A">
            <w:pPr>
              <w:jc w:val="center"/>
              <w:rPr>
                <w:rFonts w:ascii="Aileron Thin" w:hAnsi="Aileron Thin"/>
                <w:b/>
                <w:bCs/>
                <w:sz w:val="28"/>
                <w:szCs w:val="28"/>
              </w:rPr>
            </w:pPr>
            <w:r w:rsidRPr="00057B25">
              <w:rPr>
                <w:rFonts w:ascii="Aileron Thin" w:eastAsia="Calibri" w:hAnsi="Aileron Thin" w:cs="Calibri"/>
                <w:b/>
                <w:bCs/>
                <w:sz w:val="28"/>
                <w:szCs w:val="28"/>
              </w:rPr>
              <w:t>$25.00 per unit</w:t>
            </w:r>
            <w:r w:rsidR="0001109A" w:rsidRPr="00057B25">
              <w:rPr>
                <w:rFonts w:ascii="Aileron Thin" w:eastAsia="Calibri" w:hAnsi="Aileron Thin" w:cs="Calibri"/>
                <w:b/>
                <w:bCs/>
                <w:sz w:val="28"/>
                <w:szCs w:val="28"/>
              </w:rPr>
              <w:t xml:space="preserve"> </w:t>
            </w:r>
          </w:p>
        </w:tc>
      </w:tr>
      <w:tr w:rsidR="00DD6937" w:rsidRPr="0001109A" w14:paraId="434C81B1" w14:textId="77777777" w:rsidTr="00594987">
        <w:tc>
          <w:tcPr>
            <w:tcW w:w="5096" w:type="dxa"/>
          </w:tcPr>
          <w:p w14:paraId="2BBD58F0" w14:textId="143A03F7" w:rsidR="00514728" w:rsidRPr="0001109A" w:rsidRDefault="00514728" w:rsidP="00514728">
            <w:pPr>
              <w:rPr>
                <w:rFonts w:ascii="Aileron Thin" w:eastAsia="Calibri" w:hAnsi="Aileron Thin" w:cs="Calibri"/>
                <w:b/>
                <w:bCs/>
                <w:color w:val="C00000"/>
              </w:rPr>
            </w:pPr>
            <w:r>
              <w:rPr>
                <w:rFonts w:ascii="Aileron Thin" w:eastAsia="Calibri" w:hAnsi="Aileron Thin" w:cs="Calibri"/>
                <w:b/>
                <w:bCs/>
                <w:color w:val="C00000"/>
              </w:rPr>
              <w:t>PROTECT</w:t>
            </w:r>
            <w:r w:rsidRPr="0001109A">
              <w:rPr>
                <w:rFonts w:ascii="Aileron Thin" w:eastAsia="Calibri" w:hAnsi="Aileron Thin" w:cs="Calibri"/>
                <w:b/>
                <w:bCs/>
                <w:color w:val="C00000"/>
              </w:rPr>
              <w:t xml:space="preserve"> BOTTLE</w:t>
            </w:r>
          </w:p>
          <w:p w14:paraId="6366EECE" w14:textId="22777691" w:rsidR="00514728" w:rsidRPr="003F1B3A" w:rsidRDefault="00514728" w:rsidP="00CE079A">
            <w:pPr>
              <w:rPr>
                <w:rFonts w:ascii="Aileron Thin" w:hAnsi="Aileron Thin"/>
              </w:rPr>
            </w:pPr>
            <w:r w:rsidRPr="0001109A">
              <w:rPr>
                <w:rFonts w:ascii="Aileron Thin" w:hAnsi="Aileron Thin"/>
              </w:rPr>
              <w:t>(50 ML)</w:t>
            </w:r>
          </w:p>
          <w:p w14:paraId="34821BF3" w14:textId="2740F8B3" w:rsidR="00514728" w:rsidRDefault="00514728" w:rsidP="00514728">
            <w:pPr>
              <w:jc w:val="cente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0291A480" wp14:editId="299C2458">
                  <wp:extent cx="1313234" cy="23255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0" cstate="print">
                            <a:extLst>
                              <a:ext uri="{28A0092B-C50C-407E-A947-70E740481C1C}">
                                <a14:useLocalDpi xmlns:a14="http://schemas.microsoft.com/office/drawing/2010/main" val="0"/>
                              </a:ext>
                            </a:extLst>
                          </a:blip>
                          <a:srcRect l="21071" t="15319" r="23054" b="10471"/>
                          <a:stretch/>
                        </pic:blipFill>
                        <pic:spPr bwMode="auto">
                          <a:xfrm>
                            <a:off x="0" y="0"/>
                            <a:ext cx="1323605" cy="2343912"/>
                          </a:xfrm>
                          <a:prstGeom prst="rect">
                            <a:avLst/>
                          </a:prstGeom>
                          <a:ln>
                            <a:noFill/>
                          </a:ln>
                          <a:extLst>
                            <a:ext uri="{53640926-AAD7-44D8-BBD7-CCE9431645EC}">
                              <a14:shadowObscured xmlns:a14="http://schemas.microsoft.com/office/drawing/2010/main"/>
                            </a:ext>
                          </a:extLst>
                        </pic:spPr>
                      </pic:pic>
                    </a:graphicData>
                  </a:graphic>
                </wp:inline>
              </w:drawing>
            </w:r>
          </w:p>
          <w:p w14:paraId="361D1A7D" w14:textId="77777777" w:rsidR="00514728" w:rsidRDefault="00514728" w:rsidP="00CE079A">
            <w:pPr>
              <w:rPr>
                <w:rFonts w:ascii="Aileron Thin" w:eastAsia="Calibri" w:hAnsi="Aileron Thin" w:cs="Calibri"/>
                <w:b/>
                <w:bCs/>
                <w:color w:val="C00000"/>
              </w:rPr>
            </w:pPr>
          </w:p>
          <w:p w14:paraId="31EAADE4"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514728">
              <w:rPr>
                <w:rFonts w:ascii="Aileron Thin" w:hAnsi="Aileron Thin" w:cs="Courier New"/>
                <w:b/>
                <w:bCs/>
                <w:i/>
                <w:iCs/>
                <w:color w:val="2E2E2E"/>
                <w:sz w:val="21"/>
                <w:szCs w:val="21"/>
              </w:rPr>
              <w:t>Suitable for all skin</w:t>
            </w:r>
            <w:r w:rsidRPr="00514728">
              <w:rPr>
                <w:rFonts w:ascii="Cambria" w:hAnsi="Cambria" w:cs="Cambria"/>
                <w:b/>
                <w:bCs/>
                <w:i/>
                <w:iCs/>
                <w:color w:val="2E2E2E"/>
                <w:sz w:val="21"/>
                <w:szCs w:val="21"/>
              </w:rPr>
              <w:t> </w:t>
            </w:r>
            <w:r w:rsidRPr="00514728">
              <w:rPr>
                <w:rFonts w:ascii="Aileron Thin" w:hAnsi="Aileron Thin" w:cs="Courier New"/>
                <w:b/>
                <w:bCs/>
                <w:i/>
                <w:iCs/>
                <w:color w:val="2E2E2E"/>
                <w:sz w:val="21"/>
                <w:szCs w:val="21"/>
              </w:rPr>
              <w:t>treatments.</w:t>
            </w:r>
          </w:p>
          <w:p w14:paraId="131DCE76"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514728">
              <w:rPr>
                <w:rFonts w:ascii="Aileron Thin" w:hAnsi="Aileron Thin" w:cs="Courier New"/>
                <w:b/>
                <w:bCs/>
                <w:i/>
                <w:iCs/>
                <w:color w:val="2E2E2E"/>
                <w:sz w:val="21"/>
                <w:szCs w:val="21"/>
              </w:rPr>
              <w:t>An antimicrobial pH balancing wound cleaner and fast healing agent.</w:t>
            </w:r>
          </w:p>
          <w:p w14:paraId="7986350B" w14:textId="77777777" w:rsid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b/>
                <w:bCs/>
                <w:color w:val="2E2E2E"/>
                <w:sz w:val="21"/>
                <w:szCs w:val="21"/>
              </w:rPr>
            </w:pPr>
            <w:r>
              <w:rPr>
                <w:rFonts w:ascii="inherit" w:hAnsi="inherit" w:cs="Courier New"/>
                <w:b/>
                <w:bCs/>
                <w:color w:val="2E2E2E"/>
                <w:sz w:val="21"/>
                <w:szCs w:val="21"/>
              </w:rPr>
              <w:t> </w:t>
            </w:r>
          </w:p>
          <w:p w14:paraId="2CADDF55"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Style w:val="Strong"/>
                <w:rFonts w:ascii="Aileron Thin" w:hAnsi="Aileron Thin" w:cs="Courier New"/>
                <w:b w:val="0"/>
                <w:bCs w:val="0"/>
                <w:color w:val="2E2E2E"/>
                <w:sz w:val="21"/>
                <w:szCs w:val="21"/>
                <w:bdr w:val="none" w:sz="0" w:space="0" w:color="auto" w:frame="1"/>
              </w:rPr>
              <w:t>Product Benefits:</w:t>
            </w:r>
          </w:p>
          <w:p w14:paraId="255D8EEE" w14:textId="77777777" w:rsidR="00514728" w:rsidRPr="00514728" w:rsidRDefault="00514728" w:rsidP="00514728">
            <w:pPr>
              <w:pStyle w:val="HTMLPreformatted"/>
              <w:numPr>
                <w:ilvl w:val="0"/>
                <w:numId w:val="5"/>
              </w:numPr>
              <w:tabs>
                <w:tab w:val="clear" w:pos="720"/>
              </w:tabs>
              <w:ind w:left="960"/>
              <w:textAlignment w:val="baseline"/>
              <w:rPr>
                <w:rFonts w:ascii="Aileron Thin" w:hAnsi="Aileron Thin"/>
                <w:color w:val="2E2E2E"/>
                <w:sz w:val="21"/>
                <w:szCs w:val="21"/>
              </w:rPr>
            </w:pPr>
            <w:r w:rsidRPr="00514728">
              <w:rPr>
                <w:rFonts w:ascii="Aileron Thin" w:hAnsi="Aileron Thin"/>
                <w:color w:val="2E2E2E"/>
                <w:sz w:val="21"/>
                <w:szCs w:val="21"/>
              </w:rPr>
              <w:t>Clinically proven to promote healing of cuts, burns, scrapes and wounds.</w:t>
            </w:r>
          </w:p>
          <w:p w14:paraId="11410C24" w14:textId="77777777" w:rsidR="00514728" w:rsidRPr="00514728" w:rsidRDefault="00514728" w:rsidP="00514728">
            <w:pPr>
              <w:pStyle w:val="HTMLPreformatted"/>
              <w:numPr>
                <w:ilvl w:val="0"/>
                <w:numId w:val="5"/>
              </w:numPr>
              <w:tabs>
                <w:tab w:val="clear" w:pos="720"/>
              </w:tabs>
              <w:ind w:left="960"/>
              <w:textAlignment w:val="baseline"/>
              <w:rPr>
                <w:rFonts w:ascii="Aileron Thin" w:hAnsi="Aileron Thin"/>
                <w:color w:val="2E2E2E"/>
                <w:sz w:val="21"/>
                <w:szCs w:val="21"/>
              </w:rPr>
            </w:pPr>
            <w:r w:rsidRPr="00514728">
              <w:rPr>
                <w:rFonts w:ascii="Aileron Thin" w:hAnsi="Aileron Thin"/>
                <w:color w:val="2E2E2E"/>
                <w:sz w:val="21"/>
                <w:szCs w:val="21"/>
              </w:rPr>
              <w:t>Safe and non-irritating antimicrobial wound cleanser.</w:t>
            </w:r>
          </w:p>
          <w:p w14:paraId="077B8617" w14:textId="77777777" w:rsidR="00514728" w:rsidRPr="00514728" w:rsidRDefault="00514728" w:rsidP="00514728">
            <w:pPr>
              <w:pStyle w:val="HTMLPreformatted"/>
              <w:numPr>
                <w:ilvl w:val="0"/>
                <w:numId w:val="5"/>
              </w:numPr>
              <w:tabs>
                <w:tab w:val="clear" w:pos="720"/>
              </w:tabs>
              <w:ind w:left="960"/>
              <w:textAlignment w:val="baseline"/>
              <w:rPr>
                <w:rFonts w:ascii="Aileron Thin" w:hAnsi="Aileron Thin"/>
                <w:color w:val="2E2E2E"/>
                <w:sz w:val="21"/>
                <w:szCs w:val="21"/>
              </w:rPr>
            </w:pPr>
            <w:r w:rsidRPr="00514728">
              <w:rPr>
                <w:rFonts w:ascii="Aileron Thin" w:hAnsi="Aileron Thin"/>
                <w:color w:val="2E2E2E"/>
                <w:sz w:val="21"/>
                <w:szCs w:val="21"/>
              </w:rPr>
              <w:t>Allows fast, thorough and gentle cleansing of wounds in all stages</w:t>
            </w:r>
          </w:p>
          <w:p w14:paraId="28D3DEFF" w14:textId="77777777" w:rsidR="00514728" w:rsidRPr="00514728" w:rsidRDefault="00514728" w:rsidP="00514728">
            <w:pPr>
              <w:pStyle w:val="HTMLPreformatted"/>
              <w:numPr>
                <w:ilvl w:val="0"/>
                <w:numId w:val="5"/>
              </w:numPr>
              <w:tabs>
                <w:tab w:val="clear" w:pos="720"/>
              </w:tabs>
              <w:ind w:left="960"/>
              <w:textAlignment w:val="baseline"/>
              <w:rPr>
                <w:rFonts w:ascii="Aileron Thin" w:hAnsi="Aileron Thin"/>
                <w:color w:val="2E2E2E"/>
                <w:sz w:val="21"/>
                <w:szCs w:val="21"/>
              </w:rPr>
            </w:pPr>
            <w:r w:rsidRPr="00514728">
              <w:rPr>
                <w:rFonts w:ascii="Aileron Thin" w:hAnsi="Aileron Thin"/>
                <w:color w:val="2E2E2E"/>
                <w:sz w:val="21"/>
                <w:szCs w:val="21"/>
              </w:rPr>
              <w:t>pH Balancing: helps to maintain wound pH in a desirable range for successful healing</w:t>
            </w:r>
          </w:p>
          <w:p w14:paraId="631EB0C8" w14:textId="77777777" w:rsidR="00514728" w:rsidRPr="00514728" w:rsidRDefault="00514728" w:rsidP="00514728">
            <w:pPr>
              <w:pStyle w:val="HTMLPreformatted"/>
              <w:numPr>
                <w:ilvl w:val="0"/>
                <w:numId w:val="5"/>
              </w:numPr>
              <w:tabs>
                <w:tab w:val="clear" w:pos="720"/>
              </w:tabs>
              <w:ind w:left="960"/>
              <w:textAlignment w:val="baseline"/>
              <w:rPr>
                <w:rFonts w:ascii="Aileron Thin" w:hAnsi="Aileron Thin"/>
                <w:color w:val="2E2E2E"/>
                <w:sz w:val="21"/>
                <w:szCs w:val="21"/>
              </w:rPr>
            </w:pPr>
            <w:r w:rsidRPr="00514728">
              <w:rPr>
                <w:rFonts w:ascii="Aileron Thin" w:hAnsi="Aileron Thin"/>
                <w:color w:val="2E2E2E"/>
                <w:sz w:val="21"/>
                <w:szCs w:val="21"/>
              </w:rPr>
              <w:t>Facilitates removal of debris, excess exudate and necrotic tissue fragments</w:t>
            </w:r>
          </w:p>
          <w:p w14:paraId="2B70C1D3"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t> </w:t>
            </w:r>
          </w:p>
          <w:p w14:paraId="1FC874FA"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bdr w:val="none" w:sz="0" w:space="0" w:color="auto" w:frame="1"/>
              </w:rPr>
              <w:t>----------------------------------------------------------</w:t>
            </w:r>
          </w:p>
          <w:p w14:paraId="683C4C92"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t> </w:t>
            </w:r>
          </w:p>
          <w:p w14:paraId="6C526E41"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Style w:val="Strong"/>
                <w:rFonts w:ascii="Aileron Thin" w:hAnsi="Aileron Thin" w:cs="Courier New"/>
                <w:b w:val="0"/>
                <w:bCs w:val="0"/>
                <w:color w:val="2E2E2E"/>
                <w:sz w:val="21"/>
                <w:szCs w:val="21"/>
                <w:bdr w:val="none" w:sz="0" w:space="0" w:color="auto" w:frame="1"/>
              </w:rPr>
              <w:t>How to use for Fibroblast Plasma Pen:</w:t>
            </w:r>
          </w:p>
          <w:p w14:paraId="315C9F10"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rPr>
              <w:t>This product is to be used</w:t>
            </w:r>
            <w:r w:rsidRPr="00514728">
              <w:rPr>
                <w:rStyle w:val="apple-converted-space"/>
                <w:rFonts w:ascii="Cambria" w:hAnsi="Cambria" w:cs="Cambria"/>
                <w:color w:val="2E2E2E"/>
                <w:sz w:val="21"/>
                <w:szCs w:val="21"/>
              </w:rPr>
              <w:t> </w:t>
            </w:r>
            <w:r w:rsidRPr="00514728">
              <w:rPr>
                <w:rFonts w:ascii="Aileron Thin" w:hAnsi="Aileron Thin" w:cs="Courier New"/>
                <w:color w:val="2E2E2E"/>
                <w:sz w:val="21"/>
                <w:szCs w:val="21"/>
                <w:bdr w:val="none" w:sz="0" w:space="0" w:color="auto" w:frame="1"/>
              </w:rPr>
              <w:t>during</w:t>
            </w:r>
            <w:r w:rsidRPr="00514728">
              <w:rPr>
                <w:rFonts w:ascii="Cambria" w:hAnsi="Cambria" w:cs="Cambria"/>
                <w:color w:val="2E2E2E"/>
                <w:sz w:val="21"/>
                <w:szCs w:val="21"/>
              </w:rPr>
              <w:t> </w:t>
            </w:r>
            <w:r w:rsidRPr="00514728">
              <w:rPr>
                <w:rFonts w:ascii="Aileron Thin" w:hAnsi="Aileron Thin" w:cs="Courier New"/>
                <w:color w:val="2E2E2E"/>
                <w:sz w:val="21"/>
                <w:szCs w:val="21"/>
              </w:rPr>
              <w:t>the Fibroblast Plasma Pen treatment.</w:t>
            </w:r>
            <w:r w:rsidRPr="00514728">
              <w:rPr>
                <w:rFonts w:ascii="Cambria" w:hAnsi="Cambria" w:cs="Cambria"/>
                <w:color w:val="2E2E2E"/>
                <w:sz w:val="21"/>
                <w:szCs w:val="21"/>
              </w:rPr>
              <w:t> </w:t>
            </w:r>
            <w:r w:rsidRPr="00514728">
              <w:rPr>
                <w:rFonts w:ascii="Aileron Thin" w:hAnsi="Aileron Thin" w:cs="Courier New"/>
                <w:color w:val="2E2E2E"/>
                <w:sz w:val="21"/>
                <w:szCs w:val="21"/>
              </w:rPr>
              <w:t>It is to be used immediately on the client. It can also be sold to clients to use as an at-home aftercare to use in combination with our HEAL product</w:t>
            </w:r>
            <w:r w:rsidRPr="00514728">
              <w:rPr>
                <w:rFonts w:ascii="Cambria" w:hAnsi="Cambria" w:cs="Cambria"/>
                <w:color w:val="2E2E2E"/>
                <w:sz w:val="21"/>
                <w:szCs w:val="21"/>
              </w:rPr>
              <w:t> </w:t>
            </w:r>
            <w:r w:rsidRPr="00514728">
              <w:rPr>
                <w:rFonts w:ascii="Aileron Thin" w:hAnsi="Aileron Thin" w:cs="Courier New"/>
                <w:color w:val="2E2E2E"/>
                <w:sz w:val="21"/>
                <w:szCs w:val="21"/>
              </w:rPr>
              <w:t>for the first 7 days or while the dots are on.</w:t>
            </w:r>
          </w:p>
          <w:p w14:paraId="494EEE92"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t> </w:t>
            </w:r>
          </w:p>
          <w:p w14:paraId="742334FF"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t> </w:t>
            </w:r>
          </w:p>
          <w:p w14:paraId="05B5124D"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Style w:val="Strong"/>
                <w:rFonts w:ascii="Aileron Thin" w:hAnsi="Aileron Thin" w:cs="Courier New"/>
                <w:b w:val="0"/>
                <w:bCs w:val="0"/>
                <w:color w:val="2E2E2E"/>
                <w:sz w:val="21"/>
                <w:szCs w:val="21"/>
                <w:bdr w:val="none" w:sz="0" w:space="0" w:color="auto" w:frame="1"/>
              </w:rPr>
              <w:t>How to use for facial treatments:</w:t>
            </w:r>
          </w:p>
          <w:p w14:paraId="0E8BCA99"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rPr>
              <w:t>This product can be used two times daily on the face as a cleanser. Suitable for treatments with downtime or no downtime.</w:t>
            </w:r>
            <w:r w:rsidRPr="00514728">
              <w:rPr>
                <w:rFonts w:ascii="Cambria" w:hAnsi="Cambria" w:cs="Cambria"/>
                <w:color w:val="2E2E2E"/>
                <w:sz w:val="21"/>
                <w:szCs w:val="21"/>
              </w:rPr>
              <w:t> </w:t>
            </w:r>
          </w:p>
          <w:p w14:paraId="4F46B688" w14:textId="158E06F4" w:rsidR="00514728" w:rsidRPr="0001109A" w:rsidRDefault="00514728" w:rsidP="00CE079A">
            <w:pPr>
              <w:rPr>
                <w:rFonts w:ascii="Aileron Thin" w:eastAsia="Calibri" w:hAnsi="Aileron Thin" w:cs="Calibri"/>
                <w:b/>
                <w:bCs/>
                <w:color w:val="C00000"/>
              </w:rPr>
            </w:pPr>
          </w:p>
        </w:tc>
        <w:tc>
          <w:tcPr>
            <w:tcW w:w="4643" w:type="dxa"/>
          </w:tcPr>
          <w:p w14:paraId="3C639AC1" w14:textId="77777777" w:rsidR="00057B25" w:rsidRPr="0001109A" w:rsidRDefault="00057B25" w:rsidP="00057B25">
            <w:pPr>
              <w:rPr>
                <w:rFonts w:ascii="Aileron Thin" w:eastAsia="Calibri" w:hAnsi="Aileron Thin" w:cs="Calibri"/>
                <w:sz w:val="28"/>
                <w:szCs w:val="28"/>
              </w:rPr>
            </w:pPr>
          </w:p>
          <w:p w14:paraId="5434AAEA" w14:textId="77777777" w:rsidR="00057B25" w:rsidRPr="0001109A" w:rsidRDefault="00057B25" w:rsidP="00057B25">
            <w:pPr>
              <w:rPr>
                <w:rFonts w:ascii="Aileron Thin" w:eastAsia="Calibri" w:hAnsi="Aileron Thin" w:cs="Calibri"/>
                <w:sz w:val="28"/>
                <w:szCs w:val="28"/>
              </w:rPr>
            </w:pPr>
          </w:p>
          <w:p w14:paraId="038DB3D2" w14:textId="77777777" w:rsidR="00057B25" w:rsidRPr="0001109A" w:rsidRDefault="00057B25" w:rsidP="00057B25">
            <w:pPr>
              <w:rPr>
                <w:rFonts w:ascii="Aileron Thin" w:eastAsia="Calibri" w:hAnsi="Aileron Thin" w:cs="Calibri"/>
                <w:sz w:val="28"/>
                <w:szCs w:val="28"/>
              </w:rPr>
            </w:pPr>
          </w:p>
          <w:p w14:paraId="6E382679" w14:textId="77777777" w:rsidR="00057B25" w:rsidRPr="0001109A" w:rsidRDefault="00057B25" w:rsidP="00057B25">
            <w:pPr>
              <w:rPr>
                <w:rFonts w:ascii="Aileron Thin" w:eastAsia="Calibri" w:hAnsi="Aileron Thin" w:cs="Calibri"/>
                <w:sz w:val="28"/>
                <w:szCs w:val="28"/>
              </w:rPr>
            </w:pPr>
          </w:p>
          <w:p w14:paraId="66D56CE0" w14:textId="192E6C94" w:rsidR="00514728" w:rsidRPr="00057B25" w:rsidRDefault="00514728" w:rsidP="00057B25">
            <w:pPr>
              <w:jc w:val="center"/>
              <w:rPr>
                <w:rFonts w:ascii="Aileron Thin" w:eastAsia="Calibri" w:hAnsi="Aileron Thin" w:cs="Calibri"/>
                <w:b/>
                <w:bCs/>
                <w:sz w:val="28"/>
                <w:szCs w:val="28"/>
              </w:rPr>
            </w:pPr>
            <w:r w:rsidRPr="00057B25">
              <w:rPr>
                <w:rFonts w:ascii="Aileron Thin" w:eastAsia="Calibri" w:hAnsi="Aileron Thin" w:cs="Calibri"/>
                <w:b/>
                <w:bCs/>
                <w:sz w:val="28"/>
                <w:szCs w:val="28"/>
              </w:rPr>
              <w:t xml:space="preserve">$30.00 per unit </w:t>
            </w:r>
            <w:r w:rsidRPr="00057B25">
              <w:rPr>
                <w:rFonts w:ascii="Aileron Thin" w:eastAsia="Calibri" w:hAnsi="Aileron Thin" w:cs="Calibri"/>
                <w:b/>
                <w:bCs/>
                <w:i/>
                <w:sz w:val="28"/>
                <w:szCs w:val="28"/>
              </w:rPr>
              <w:t>(50 ml)</w:t>
            </w:r>
          </w:p>
        </w:tc>
        <w:tc>
          <w:tcPr>
            <w:tcW w:w="5146" w:type="dxa"/>
          </w:tcPr>
          <w:p w14:paraId="117B0BA2" w14:textId="77777777" w:rsidR="00057B25" w:rsidRPr="0001109A" w:rsidRDefault="00057B25" w:rsidP="00057B25">
            <w:pPr>
              <w:rPr>
                <w:rFonts w:ascii="Aileron Thin" w:eastAsia="Calibri" w:hAnsi="Aileron Thin" w:cs="Calibri"/>
                <w:sz w:val="28"/>
                <w:szCs w:val="28"/>
              </w:rPr>
            </w:pPr>
          </w:p>
          <w:p w14:paraId="387A0F22" w14:textId="77777777" w:rsidR="00057B25" w:rsidRPr="0001109A" w:rsidRDefault="00057B25" w:rsidP="00057B25">
            <w:pPr>
              <w:rPr>
                <w:rFonts w:ascii="Aileron Thin" w:eastAsia="Calibri" w:hAnsi="Aileron Thin" w:cs="Calibri"/>
                <w:sz w:val="28"/>
                <w:szCs w:val="28"/>
              </w:rPr>
            </w:pPr>
          </w:p>
          <w:p w14:paraId="3DA3578E" w14:textId="77777777" w:rsidR="00057B25" w:rsidRPr="0001109A" w:rsidRDefault="00057B25" w:rsidP="00057B25">
            <w:pPr>
              <w:rPr>
                <w:rFonts w:ascii="Aileron Thin" w:eastAsia="Calibri" w:hAnsi="Aileron Thin" w:cs="Calibri"/>
                <w:sz w:val="28"/>
                <w:szCs w:val="28"/>
              </w:rPr>
            </w:pPr>
          </w:p>
          <w:p w14:paraId="3E62B203" w14:textId="77777777" w:rsidR="00057B25" w:rsidRPr="0001109A" w:rsidRDefault="00057B25" w:rsidP="00057B25">
            <w:pPr>
              <w:rPr>
                <w:rFonts w:ascii="Aileron Thin" w:eastAsia="Calibri" w:hAnsi="Aileron Thin" w:cs="Calibri"/>
                <w:sz w:val="28"/>
                <w:szCs w:val="28"/>
              </w:rPr>
            </w:pPr>
          </w:p>
          <w:p w14:paraId="7B28F015" w14:textId="676E0FC6" w:rsidR="00057B25" w:rsidRPr="0001109A" w:rsidRDefault="00057B25" w:rsidP="00057B25">
            <w:pPr>
              <w:jc w:val="center"/>
              <w:rPr>
                <w:rFonts w:ascii="Aileron Thin" w:eastAsia="Calibri" w:hAnsi="Aileron Thin" w:cs="Calibri"/>
                <w:sz w:val="28"/>
                <w:szCs w:val="28"/>
              </w:rPr>
            </w:pPr>
            <w:r w:rsidRPr="00057B25">
              <w:rPr>
                <w:rFonts w:ascii="Aileron Thin" w:eastAsia="Calibri" w:hAnsi="Aileron Thin" w:cs="Calibri"/>
                <w:b/>
                <w:bCs/>
                <w:sz w:val="28"/>
                <w:szCs w:val="28"/>
              </w:rPr>
              <w:t>$</w:t>
            </w:r>
            <w:r>
              <w:rPr>
                <w:rFonts w:ascii="Aileron Thin" w:eastAsia="Calibri" w:hAnsi="Aileron Thin" w:cs="Calibri"/>
                <w:b/>
                <w:bCs/>
                <w:sz w:val="28"/>
                <w:szCs w:val="28"/>
              </w:rPr>
              <w:t>25</w:t>
            </w:r>
            <w:r w:rsidRPr="00057B25">
              <w:rPr>
                <w:rFonts w:ascii="Aileron Thin" w:eastAsia="Calibri" w:hAnsi="Aileron Thin" w:cs="Calibri"/>
                <w:b/>
                <w:bCs/>
                <w:sz w:val="28"/>
                <w:szCs w:val="28"/>
              </w:rPr>
              <w:t>.00 per unit</w:t>
            </w:r>
          </w:p>
          <w:p w14:paraId="6C8F46D8" w14:textId="77777777" w:rsidR="00057B25" w:rsidRPr="0001109A" w:rsidRDefault="00057B25" w:rsidP="00057B25">
            <w:pPr>
              <w:rPr>
                <w:rFonts w:ascii="Aileron Thin" w:eastAsia="Calibri" w:hAnsi="Aileron Thin" w:cs="Calibri"/>
                <w:sz w:val="28"/>
                <w:szCs w:val="28"/>
              </w:rPr>
            </w:pPr>
          </w:p>
          <w:p w14:paraId="4F9DB7FD" w14:textId="77777777" w:rsidR="00057B25" w:rsidRPr="0001109A" w:rsidRDefault="00057B25" w:rsidP="00057B25">
            <w:pPr>
              <w:rPr>
                <w:rFonts w:ascii="Aileron Thin" w:eastAsia="Calibri" w:hAnsi="Aileron Thin" w:cs="Calibri"/>
                <w:sz w:val="28"/>
                <w:szCs w:val="28"/>
              </w:rPr>
            </w:pPr>
          </w:p>
          <w:p w14:paraId="70A857EC" w14:textId="77777777" w:rsidR="00057B25" w:rsidRPr="0001109A" w:rsidRDefault="00057B25" w:rsidP="00057B25">
            <w:pPr>
              <w:rPr>
                <w:rFonts w:ascii="Aileron Thin" w:eastAsia="Calibri" w:hAnsi="Aileron Thin" w:cs="Calibri"/>
                <w:sz w:val="28"/>
                <w:szCs w:val="28"/>
              </w:rPr>
            </w:pPr>
          </w:p>
          <w:p w14:paraId="24BEB5AD" w14:textId="77777777" w:rsidR="00514728" w:rsidRPr="0001109A" w:rsidRDefault="00514728">
            <w:pPr>
              <w:rPr>
                <w:rFonts w:ascii="Aileron Thin" w:eastAsia="Calibri" w:hAnsi="Aileron Thin" w:cs="Calibri"/>
                <w:sz w:val="28"/>
                <w:szCs w:val="28"/>
              </w:rPr>
            </w:pPr>
          </w:p>
        </w:tc>
      </w:tr>
      <w:tr w:rsidR="00DD6937" w:rsidRPr="0001109A" w14:paraId="35886044" w14:textId="77777777" w:rsidTr="00594987">
        <w:tc>
          <w:tcPr>
            <w:tcW w:w="5096" w:type="dxa"/>
          </w:tcPr>
          <w:p w14:paraId="1E167B8D" w14:textId="0F7F7740" w:rsidR="00A95B1E" w:rsidRPr="0001109A" w:rsidRDefault="00A95B1E">
            <w:pPr>
              <w:rPr>
                <w:rFonts w:ascii="Aileron Thin" w:eastAsia="Calibri" w:hAnsi="Aileron Thin" w:cs="Calibri"/>
                <w:b/>
                <w:bCs/>
                <w:color w:val="C00000"/>
              </w:rPr>
            </w:pPr>
            <w:r w:rsidRPr="0001109A">
              <w:rPr>
                <w:rFonts w:ascii="Aileron Thin" w:eastAsia="Calibri" w:hAnsi="Aileron Thin" w:cs="Calibri"/>
                <w:b/>
                <w:bCs/>
                <w:color w:val="C00000"/>
              </w:rPr>
              <w:t xml:space="preserve">RECOVERY SACHETS </w:t>
            </w:r>
          </w:p>
          <w:p w14:paraId="5101B8AC" w14:textId="7DD68E89" w:rsidR="00A95B1E" w:rsidRPr="0001109A" w:rsidRDefault="00A95B1E">
            <w:pPr>
              <w:rPr>
                <w:rFonts w:ascii="Aileron Thin" w:eastAsia="Calibri" w:hAnsi="Aileron Thin" w:cs="Calibri"/>
              </w:rPr>
            </w:pPr>
            <w:r w:rsidRPr="0001109A">
              <w:rPr>
                <w:rFonts w:ascii="Aileron Thin" w:eastAsia="Calibri" w:hAnsi="Aileron Thin" w:cs="Calibri"/>
              </w:rPr>
              <w:t>(5</w:t>
            </w:r>
            <w:r w:rsidR="00DD0038" w:rsidRPr="0001109A">
              <w:rPr>
                <w:rFonts w:ascii="Aileron Thin" w:eastAsia="Calibri" w:hAnsi="Aileron Thin" w:cs="Calibri"/>
              </w:rPr>
              <w:t xml:space="preserve"> GRAMS</w:t>
            </w:r>
            <w:r w:rsidRPr="0001109A">
              <w:rPr>
                <w:rFonts w:ascii="Aileron Thin" w:eastAsia="Calibri" w:hAnsi="Aileron Thin" w:cs="Calibri"/>
              </w:rPr>
              <w:t xml:space="preserve">)   </w:t>
            </w:r>
          </w:p>
          <w:p w14:paraId="5B4C573C" w14:textId="6BA3B821" w:rsidR="00A95B1E" w:rsidRPr="0001109A" w:rsidRDefault="00CE079A" w:rsidP="00CE079A">
            <w:pPr>
              <w:jc w:val="center"/>
              <w:rPr>
                <w:rFonts w:ascii="Aileron Thin" w:eastAsia="Calibri" w:hAnsi="Aileron Thin" w:cs="Calibri"/>
              </w:rPr>
            </w:pPr>
            <w:r w:rsidRPr="0001109A">
              <w:rPr>
                <w:rFonts w:ascii="Aileron Thin" w:eastAsia="Calibri" w:hAnsi="Aileron Thin" w:cs="Calibri"/>
                <w:noProof/>
              </w:rPr>
              <w:lastRenderedPageBreak/>
              <w:drawing>
                <wp:inline distT="0" distB="0" distL="0" distR="0" wp14:anchorId="02DBB464" wp14:editId="77B9A61C">
                  <wp:extent cx="2239091" cy="149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7696" cy="1537824"/>
                          </a:xfrm>
                          <a:prstGeom prst="rect">
                            <a:avLst/>
                          </a:prstGeom>
                        </pic:spPr>
                      </pic:pic>
                    </a:graphicData>
                  </a:graphic>
                </wp:inline>
              </w:drawing>
            </w:r>
          </w:p>
          <w:p w14:paraId="428157FC" w14:textId="77777777" w:rsidR="00530741" w:rsidRPr="0001109A" w:rsidRDefault="00530741">
            <w:pPr>
              <w:rPr>
                <w:rFonts w:ascii="Aileron Thin" w:eastAsia="Calibri" w:hAnsi="Aileron Thin" w:cs="Calibri"/>
              </w:rPr>
            </w:pPr>
          </w:p>
          <w:p w14:paraId="6898A166" w14:textId="4274BF83" w:rsidR="00832836" w:rsidRDefault="00832836">
            <w:pPr>
              <w:rPr>
                <w:rFonts w:ascii="Aileron Thin" w:hAnsi="Aileron Thin"/>
                <w:b/>
                <w:bCs/>
                <w:i/>
                <w:iCs/>
                <w:sz w:val="21"/>
                <w:szCs w:val="21"/>
              </w:rPr>
            </w:pPr>
            <w:r w:rsidRPr="00832836">
              <w:rPr>
                <w:rFonts w:ascii="Aileron Thin" w:hAnsi="Aileron Thin"/>
                <w:b/>
                <w:bCs/>
                <w:i/>
                <w:iCs/>
                <w:sz w:val="21"/>
                <w:szCs w:val="21"/>
              </w:rPr>
              <w:t>Healing and recovery ointment.</w:t>
            </w:r>
          </w:p>
          <w:p w14:paraId="726651AD" w14:textId="42BBC9F7" w:rsidR="00A95B1E" w:rsidRDefault="00A95B1E">
            <w:pPr>
              <w:rPr>
                <w:rFonts w:ascii="Aileron Thin" w:hAnsi="Aileron Thin"/>
                <w:b/>
                <w:bCs/>
                <w:i/>
                <w:iCs/>
                <w:sz w:val="21"/>
                <w:szCs w:val="21"/>
              </w:rPr>
            </w:pPr>
            <w:r w:rsidRPr="00832836">
              <w:rPr>
                <w:rFonts w:ascii="Aileron Thin" w:hAnsi="Aileron Thin"/>
                <w:b/>
                <w:bCs/>
                <w:i/>
                <w:iCs/>
                <w:sz w:val="21"/>
                <w:szCs w:val="21"/>
              </w:rPr>
              <w:t xml:space="preserve">Suitable for all Fibroblast Plasma Pen, </w:t>
            </w:r>
            <w:proofErr w:type="gramStart"/>
            <w:r w:rsidRPr="00832836">
              <w:rPr>
                <w:rFonts w:ascii="Aileron Thin" w:hAnsi="Aileron Thin"/>
                <w:b/>
                <w:bCs/>
                <w:i/>
                <w:iCs/>
                <w:sz w:val="21"/>
                <w:szCs w:val="21"/>
              </w:rPr>
              <w:t>Microblading..</w:t>
            </w:r>
            <w:proofErr w:type="gramEnd"/>
            <w:r w:rsidRPr="00832836">
              <w:rPr>
                <w:rFonts w:ascii="Aileron Thin" w:hAnsi="Aileron Thin"/>
                <w:b/>
                <w:bCs/>
                <w:i/>
                <w:iCs/>
                <w:sz w:val="21"/>
                <w:szCs w:val="21"/>
              </w:rPr>
              <w:t xml:space="preserve"> </w:t>
            </w:r>
            <w:r w:rsidR="00530741" w:rsidRPr="00832836">
              <w:rPr>
                <w:rFonts w:ascii="Aileron Thin" w:hAnsi="Aileron Thin"/>
                <w:b/>
                <w:bCs/>
                <w:i/>
                <w:iCs/>
                <w:sz w:val="21"/>
                <w:szCs w:val="21"/>
              </w:rPr>
              <w:t>For any</w:t>
            </w:r>
            <w:r w:rsidRPr="00832836">
              <w:rPr>
                <w:rFonts w:ascii="Aileron Thin" w:hAnsi="Aileron Thin"/>
                <w:b/>
                <w:bCs/>
                <w:i/>
                <w:iCs/>
                <w:sz w:val="21"/>
                <w:szCs w:val="21"/>
              </w:rPr>
              <w:t xml:space="preserve"> treatment that creates micro-wounds, cuts or burns</w:t>
            </w:r>
            <w:r w:rsidR="00530741" w:rsidRPr="00832836">
              <w:rPr>
                <w:rFonts w:ascii="Aileron Thin" w:hAnsi="Aileron Thin"/>
                <w:b/>
                <w:bCs/>
                <w:i/>
                <w:iCs/>
                <w:sz w:val="21"/>
                <w:szCs w:val="21"/>
              </w:rPr>
              <w:t xml:space="preserve">. </w:t>
            </w:r>
          </w:p>
          <w:p w14:paraId="082A8984" w14:textId="5A5849DD" w:rsidR="00832836" w:rsidRPr="0001109A" w:rsidRDefault="00832836" w:rsidP="003F1B3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rPr>
            </w:pPr>
          </w:p>
        </w:tc>
        <w:tc>
          <w:tcPr>
            <w:tcW w:w="4643" w:type="dxa"/>
          </w:tcPr>
          <w:p w14:paraId="06045473" w14:textId="77777777" w:rsidR="00CE079A" w:rsidRPr="0001109A" w:rsidRDefault="00CE079A" w:rsidP="00CE079A">
            <w:pPr>
              <w:jc w:val="center"/>
              <w:rPr>
                <w:rFonts w:ascii="Aileron Thin" w:eastAsia="Calibri" w:hAnsi="Aileron Thin" w:cs="Calibri"/>
                <w:sz w:val="28"/>
                <w:szCs w:val="28"/>
              </w:rPr>
            </w:pPr>
          </w:p>
          <w:p w14:paraId="7D813A4A" w14:textId="77777777" w:rsidR="00CE079A" w:rsidRPr="0001109A" w:rsidRDefault="00CE079A" w:rsidP="00CE079A">
            <w:pPr>
              <w:jc w:val="center"/>
              <w:rPr>
                <w:rFonts w:ascii="Aileron Thin" w:eastAsia="Calibri" w:hAnsi="Aileron Thin" w:cs="Calibri"/>
                <w:sz w:val="28"/>
                <w:szCs w:val="28"/>
              </w:rPr>
            </w:pPr>
          </w:p>
          <w:p w14:paraId="405A6D88" w14:textId="77777777" w:rsidR="00CE079A" w:rsidRPr="0001109A" w:rsidRDefault="00CE079A" w:rsidP="00CE079A">
            <w:pPr>
              <w:jc w:val="center"/>
              <w:rPr>
                <w:rFonts w:ascii="Aileron Thin" w:eastAsia="Calibri" w:hAnsi="Aileron Thin" w:cs="Calibri"/>
                <w:sz w:val="28"/>
                <w:szCs w:val="28"/>
              </w:rPr>
            </w:pPr>
          </w:p>
          <w:p w14:paraId="7ED1042C" w14:textId="77777777" w:rsidR="00CE079A" w:rsidRPr="0001109A" w:rsidRDefault="00CE079A" w:rsidP="00CE079A">
            <w:pPr>
              <w:jc w:val="center"/>
              <w:rPr>
                <w:rFonts w:ascii="Aileron Thin" w:eastAsia="Calibri" w:hAnsi="Aileron Thin" w:cs="Calibri"/>
                <w:sz w:val="28"/>
                <w:szCs w:val="28"/>
              </w:rPr>
            </w:pPr>
          </w:p>
          <w:p w14:paraId="62EA3364" w14:textId="0711751E" w:rsidR="00A95B1E" w:rsidRPr="00057B25" w:rsidRDefault="00A95B1E" w:rsidP="00CE079A">
            <w:pPr>
              <w:jc w:val="center"/>
              <w:rPr>
                <w:rFonts w:ascii="Aileron Thin" w:hAnsi="Aileron Thin"/>
                <w:b/>
                <w:bCs/>
                <w:sz w:val="28"/>
                <w:szCs w:val="28"/>
              </w:rPr>
            </w:pPr>
            <w:r w:rsidRPr="00057B25">
              <w:rPr>
                <w:rFonts w:ascii="Aileron Thin" w:eastAsia="Calibri" w:hAnsi="Aileron Thin" w:cs="Calibri"/>
                <w:b/>
                <w:bCs/>
                <w:sz w:val="28"/>
                <w:szCs w:val="28"/>
              </w:rPr>
              <w:t>$</w:t>
            </w:r>
            <w:r w:rsidR="002C6742" w:rsidRPr="00057B25">
              <w:rPr>
                <w:rFonts w:ascii="Aileron Thin" w:eastAsia="Calibri" w:hAnsi="Aileron Thin" w:cs="Calibri"/>
                <w:b/>
                <w:bCs/>
                <w:sz w:val="28"/>
                <w:szCs w:val="28"/>
              </w:rPr>
              <w:t>15</w:t>
            </w:r>
            <w:r w:rsidRPr="00057B25">
              <w:rPr>
                <w:rFonts w:ascii="Aileron Thin" w:eastAsia="Calibri" w:hAnsi="Aileron Thin" w:cs="Calibri"/>
                <w:b/>
                <w:bCs/>
                <w:sz w:val="28"/>
                <w:szCs w:val="28"/>
              </w:rPr>
              <w:t xml:space="preserve">.00 </w:t>
            </w:r>
            <w:r w:rsidR="00DD0038" w:rsidRPr="00057B25">
              <w:rPr>
                <w:rFonts w:ascii="Aileron Thin" w:eastAsia="Calibri" w:hAnsi="Aileron Thin" w:cs="Calibri"/>
                <w:b/>
                <w:bCs/>
                <w:sz w:val="28"/>
                <w:szCs w:val="28"/>
              </w:rPr>
              <w:t xml:space="preserve">per </w:t>
            </w:r>
            <w:r w:rsidRPr="00057B25">
              <w:rPr>
                <w:rFonts w:ascii="Aileron Thin" w:eastAsia="Calibri" w:hAnsi="Aileron Thin" w:cs="Calibri"/>
                <w:b/>
                <w:bCs/>
                <w:sz w:val="28"/>
                <w:szCs w:val="28"/>
              </w:rPr>
              <w:t xml:space="preserve">pack of </w:t>
            </w:r>
            <w:r w:rsidR="002C6742" w:rsidRPr="00057B25">
              <w:rPr>
                <w:rFonts w:ascii="Aileron Thin" w:eastAsia="Calibri" w:hAnsi="Aileron Thin" w:cs="Calibri"/>
                <w:b/>
                <w:bCs/>
                <w:sz w:val="28"/>
                <w:szCs w:val="28"/>
              </w:rPr>
              <w:t>5</w:t>
            </w:r>
            <w:r w:rsidRPr="00057B25">
              <w:rPr>
                <w:rFonts w:ascii="Aileron Thin" w:eastAsia="Calibri" w:hAnsi="Aileron Thin" w:cs="Calibri"/>
                <w:b/>
                <w:bCs/>
                <w:sz w:val="28"/>
                <w:szCs w:val="28"/>
              </w:rPr>
              <w:t xml:space="preserve"> </w:t>
            </w:r>
            <w:r w:rsidR="00DD0038" w:rsidRPr="00057B25">
              <w:rPr>
                <w:rFonts w:ascii="Aileron Thin" w:eastAsia="Calibri" w:hAnsi="Aileron Thin" w:cs="Calibri"/>
                <w:b/>
                <w:bCs/>
                <w:sz w:val="28"/>
                <w:szCs w:val="28"/>
              </w:rPr>
              <w:t xml:space="preserve">sachets </w:t>
            </w:r>
            <w:r w:rsidRPr="00057B25">
              <w:rPr>
                <w:rFonts w:ascii="Aileron Thin" w:eastAsia="Calibri" w:hAnsi="Aileron Thin" w:cs="Calibri"/>
                <w:b/>
                <w:bCs/>
                <w:i/>
                <w:sz w:val="28"/>
                <w:szCs w:val="28"/>
              </w:rPr>
              <w:t>(5g each)</w:t>
            </w:r>
          </w:p>
        </w:tc>
        <w:tc>
          <w:tcPr>
            <w:tcW w:w="5146" w:type="dxa"/>
          </w:tcPr>
          <w:p w14:paraId="137EEA13" w14:textId="77777777" w:rsidR="00CE079A" w:rsidRPr="0001109A" w:rsidRDefault="00CE079A" w:rsidP="00CE079A">
            <w:pPr>
              <w:jc w:val="center"/>
              <w:rPr>
                <w:rFonts w:ascii="Aileron Thin" w:eastAsia="Calibri" w:hAnsi="Aileron Thin" w:cs="Calibri"/>
                <w:sz w:val="28"/>
                <w:szCs w:val="28"/>
              </w:rPr>
            </w:pPr>
          </w:p>
          <w:p w14:paraId="57F209D3" w14:textId="77777777" w:rsidR="00CE079A" w:rsidRPr="0001109A" w:rsidRDefault="00CE079A" w:rsidP="00CE079A">
            <w:pPr>
              <w:jc w:val="center"/>
              <w:rPr>
                <w:rFonts w:ascii="Aileron Thin" w:eastAsia="Calibri" w:hAnsi="Aileron Thin" w:cs="Calibri"/>
                <w:sz w:val="28"/>
                <w:szCs w:val="28"/>
              </w:rPr>
            </w:pPr>
          </w:p>
          <w:p w14:paraId="0A92B7A8" w14:textId="77777777" w:rsidR="00CE079A" w:rsidRPr="0001109A" w:rsidRDefault="00CE079A" w:rsidP="00CE079A">
            <w:pPr>
              <w:jc w:val="center"/>
              <w:rPr>
                <w:rFonts w:ascii="Aileron Thin" w:eastAsia="Calibri" w:hAnsi="Aileron Thin" w:cs="Calibri"/>
                <w:sz w:val="28"/>
                <w:szCs w:val="28"/>
              </w:rPr>
            </w:pPr>
          </w:p>
          <w:p w14:paraId="3C7572A9" w14:textId="77777777" w:rsidR="00CE079A" w:rsidRPr="0001109A" w:rsidRDefault="00CE079A" w:rsidP="00CE079A">
            <w:pPr>
              <w:jc w:val="center"/>
              <w:rPr>
                <w:rFonts w:ascii="Aileron Thin" w:eastAsia="Calibri" w:hAnsi="Aileron Thin" w:cs="Calibri"/>
                <w:sz w:val="28"/>
                <w:szCs w:val="28"/>
              </w:rPr>
            </w:pPr>
          </w:p>
          <w:p w14:paraId="4DC26423" w14:textId="20EDA884" w:rsidR="00A95B1E" w:rsidRPr="00057B25" w:rsidRDefault="00A95B1E" w:rsidP="00CE079A">
            <w:pPr>
              <w:jc w:val="center"/>
              <w:rPr>
                <w:rFonts w:ascii="Aileron Thin" w:hAnsi="Aileron Thin"/>
                <w:b/>
                <w:bCs/>
                <w:sz w:val="28"/>
                <w:szCs w:val="28"/>
              </w:rPr>
            </w:pPr>
            <w:r w:rsidRPr="00057B25">
              <w:rPr>
                <w:rFonts w:ascii="Aileron Thin" w:eastAsia="Calibri" w:hAnsi="Aileron Thin" w:cs="Calibri"/>
                <w:b/>
                <w:bCs/>
                <w:sz w:val="28"/>
                <w:szCs w:val="28"/>
              </w:rPr>
              <w:t>$</w:t>
            </w:r>
            <w:r w:rsidR="002C6742" w:rsidRPr="00057B25">
              <w:rPr>
                <w:rFonts w:ascii="Aileron Thin" w:eastAsia="Calibri" w:hAnsi="Aileron Thin" w:cs="Calibri"/>
                <w:b/>
                <w:bCs/>
                <w:sz w:val="28"/>
                <w:szCs w:val="28"/>
              </w:rPr>
              <w:t>10</w:t>
            </w:r>
            <w:r w:rsidRPr="00057B25">
              <w:rPr>
                <w:rFonts w:ascii="Aileron Thin" w:eastAsia="Calibri" w:hAnsi="Aileron Thin" w:cs="Calibri"/>
                <w:b/>
                <w:bCs/>
                <w:sz w:val="28"/>
                <w:szCs w:val="28"/>
              </w:rPr>
              <w:t xml:space="preserve">.00 per </w:t>
            </w:r>
            <w:r w:rsidR="00057B25">
              <w:rPr>
                <w:rFonts w:ascii="Aileron Thin" w:eastAsia="Calibri" w:hAnsi="Aileron Thin" w:cs="Calibri"/>
                <w:b/>
                <w:bCs/>
                <w:sz w:val="28"/>
                <w:szCs w:val="28"/>
              </w:rPr>
              <w:t>pack of 5 sachets</w:t>
            </w:r>
          </w:p>
        </w:tc>
      </w:tr>
      <w:tr w:rsidR="00DD6937" w:rsidRPr="0001109A" w14:paraId="526C84D0" w14:textId="77777777" w:rsidTr="00594987">
        <w:tc>
          <w:tcPr>
            <w:tcW w:w="5096" w:type="dxa"/>
          </w:tcPr>
          <w:p w14:paraId="15AAF6BB" w14:textId="77777777" w:rsidR="00A95B1E" w:rsidRPr="0001109A" w:rsidRDefault="00A95B1E">
            <w:pPr>
              <w:rPr>
                <w:rFonts w:ascii="Aileron Thin" w:eastAsia="Calibri" w:hAnsi="Aileron Thin" w:cs="Calibri"/>
                <w:b/>
                <w:bCs/>
                <w:color w:val="C00000"/>
              </w:rPr>
            </w:pPr>
            <w:r w:rsidRPr="0001109A">
              <w:rPr>
                <w:rFonts w:ascii="Aileron Thin" w:eastAsia="Calibri" w:hAnsi="Aileron Thin" w:cs="Calibri"/>
                <w:b/>
                <w:bCs/>
                <w:color w:val="C00000"/>
              </w:rPr>
              <w:lastRenderedPageBreak/>
              <w:t>100% HYALURONIC ACID SERUM BOTTLE</w:t>
            </w:r>
          </w:p>
          <w:p w14:paraId="5C980A05" w14:textId="5C0C5E95" w:rsidR="0001109A" w:rsidRDefault="00A95B1E">
            <w:pPr>
              <w:rPr>
                <w:rFonts w:ascii="Aileron Thin" w:eastAsia="Calibri" w:hAnsi="Aileron Thin" w:cs="Calibri"/>
              </w:rPr>
            </w:pPr>
            <w:r w:rsidRPr="0001109A">
              <w:rPr>
                <w:rFonts w:ascii="Aileron Thin" w:eastAsia="Calibri" w:hAnsi="Aileron Thin" w:cs="Calibri"/>
              </w:rPr>
              <w:t>(100 ML)</w:t>
            </w:r>
          </w:p>
          <w:p w14:paraId="5CA56CAB" w14:textId="57045192" w:rsidR="0001109A" w:rsidRDefault="0001109A" w:rsidP="0001109A">
            <w:pPr>
              <w:jc w:val="center"/>
              <w:rPr>
                <w:rFonts w:ascii="Aileron Thin" w:eastAsia="Calibri" w:hAnsi="Aileron Thin" w:cs="Calibri"/>
              </w:rPr>
            </w:pPr>
            <w:r>
              <w:rPr>
                <w:rFonts w:ascii="Aileron Thin" w:eastAsia="Calibri" w:hAnsi="Aileron Thin" w:cs="Calibri"/>
                <w:noProof/>
              </w:rPr>
              <w:drawing>
                <wp:inline distT="0" distB="0" distL="0" distR="0" wp14:anchorId="5BBA3776" wp14:editId="32B7463E">
                  <wp:extent cx="1320664" cy="230347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cstate="print">
                            <a:extLst>
                              <a:ext uri="{28A0092B-C50C-407E-A947-70E740481C1C}">
                                <a14:useLocalDpi xmlns:a14="http://schemas.microsoft.com/office/drawing/2010/main" val="0"/>
                              </a:ext>
                            </a:extLst>
                          </a:blip>
                          <a:srcRect l="18515" t="9576" r="18908" b="8564"/>
                          <a:stretch/>
                        </pic:blipFill>
                        <pic:spPr bwMode="auto">
                          <a:xfrm>
                            <a:off x="0" y="0"/>
                            <a:ext cx="1328639" cy="2317388"/>
                          </a:xfrm>
                          <a:prstGeom prst="rect">
                            <a:avLst/>
                          </a:prstGeom>
                          <a:ln>
                            <a:noFill/>
                          </a:ln>
                          <a:extLst>
                            <a:ext uri="{53640926-AAD7-44D8-BBD7-CCE9431645EC}">
                              <a14:shadowObscured xmlns:a14="http://schemas.microsoft.com/office/drawing/2010/main"/>
                            </a:ext>
                          </a:extLst>
                        </pic:spPr>
                      </pic:pic>
                    </a:graphicData>
                  </a:graphic>
                </wp:inline>
              </w:drawing>
            </w:r>
          </w:p>
          <w:p w14:paraId="790E93BC" w14:textId="77777777" w:rsidR="00530741" w:rsidRPr="0001109A" w:rsidRDefault="00530741">
            <w:pPr>
              <w:rPr>
                <w:rFonts w:ascii="Aileron Thin" w:eastAsia="Calibri" w:hAnsi="Aileron Thin" w:cs="Calibri"/>
              </w:rPr>
            </w:pPr>
          </w:p>
          <w:p w14:paraId="2C3DBC6B" w14:textId="77777777" w:rsidR="00530741" w:rsidRPr="0001109A" w:rsidRDefault="00530741">
            <w:pPr>
              <w:rPr>
                <w:rFonts w:ascii="Aileron Thin" w:eastAsia="Calibri" w:hAnsi="Aileron Thin"/>
                <w:b/>
                <w:bCs/>
                <w:i/>
                <w:iCs/>
                <w:sz w:val="21"/>
                <w:szCs w:val="21"/>
              </w:rPr>
            </w:pPr>
            <w:r w:rsidRPr="0001109A">
              <w:rPr>
                <w:rFonts w:ascii="Aileron Thin" w:eastAsia="Calibri" w:hAnsi="Aileron Thin"/>
                <w:b/>
                <w:bCs/>
                <w:i/>
                <w:iCs/>
                <w:sz w:val="21"/>
                <w:szCs w:val="21"/>
              </w:rPr>
              <w:t>Suitable for all treatments</w:t>
            </w:r>
          </w:p>
          <w:p w14:paraId="4D06EAA1" w14:textId="77777777" w:rsidR="00530741" w:rsidRPr="0001109A" w:rsidRDefault="00530741">
            <w:pPr>
              <w:rPr>
                <w:rFonts w:ascii="Aileron Thin" w:eastAsia="Calibri" w:hAnsi="Aileron Thin"/>
                <w:b/>
                <w:bCs/>
                <w:i/>
                <w:iCs/>
                <w:sz w:val="21"/>
                <w:szCs w:val="21"/>
              </w:rPr>
            </w:pPr>
            <w:r w:rsidRPr="0001109A">
              <w:rPr>
                <w:rFonts w:ascii="Aileron Thin" w:eastAsia="Calibri" w:hAnsi="Aileron Thin"/>
                <w:b/>
                <w:bCs/>
                <w:i/>
                <w:iCs/>
                <w:sz w:val="21"/>
                <w:szCs w:val="21"/>
              </w:rPr>
              <w:t>Multi-purpose and beneficial serum</w:t>
            </w:r>
          </w:p>
          <w:p w14:paraId="780A90C0" w14:textId="77777777" w:rsid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b/>
                <w:bCs/>
                <w:color w:val="2E2E2E"/>
                <w:sz w:val="21"/>
                <w:szCs w:val="21"/>
              </w:rPr>
            </w:pPr>
            <w:r>
              <w:rPr>
                <w:rFonts w:ascii="inherit" w:hAnsi="inherit" w:cs="Courier New"/>
                <w:b/>
                <w:bCs/>
                <w:color w:val="2E2E2E"/>
                <w:sz w:val="21"/>
                <w:szCs w:val="21"/>
              </w:rPr>
              <w:lastRenderedPageBreak/>
              <w:t> </w:t>
            </w:r>
          </w:p>
          <w:p w14:paraId="48600851"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Style w:val="Strong"/>
                <w:rFonts w:ascii="Aileron Thin" w:hAnsi="Aileron Thin" w:cs="Courier New"/>
                <w:b w:val="0"/>
                <w:bCs w:val="0"/>
                <w:color w:val="2E2E2E"/>
                <w:sz w:val="21"/>
                <w:szCs w:val="21"/>
                <w:u w:val="single"/>
                <w:bdr w:val="none" w:sz="0" w:space="0" w:color="auto" w:frame="1"/>
              </w:rPr>
              <w:t>Product Benefits:</w:t>
            </w:r>
          </w:p>
          <w:p w14:paraId="272BDAED"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Smooths fine lines and wrinkles</w:t>
            </w:r>
          </w:p>
          <w:p w14:paraId="587A8539"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Hydrates</w:t>
            </w:r>
          </w:p>
          <w:p w14:paraId="6F55AE5A"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Repairs the barrier of our skin</w:t>
            </w:r>
          </w:p>
          <w:p w14:paraId="450E99F2"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Plumps and softens skin</w:t>
            </w:r>
          </w:p>
          <w:p w14:paraId="5C34BE71"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Increases elasticity</w:t>
            </w:r>
          </w:p>
          <w:p w14:paraId="6E7AD39C"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Heals damaged tissue</w:t>
            </w:r>
          </w:p>
          <w:p w14:paraId="7914EA59"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Protects from UV rays</w:t>
            </w:r>
          </w:p>
          <w:p w14:paraId="326F6114"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 xml:space="preserve">Antioxidant </w:t>
            </w:r>
            <w:proofErr w:type="spellStart"/>
            <w:r w:rsidRPr="0001109A">
              <w:rPr>
                <w:rFonts w:ascii="Aileron Thin" w:hAnsi="Aileron Thin" w:cs="Courier New"/>
                <w:color w:val="2E2E2E"/>
                <w:sz w:val="21"/>
                <w:szCs w:val="21"/>
              </w:rPr>
              <w:t>Defense</w:t>
            </w:r>
            <w:proofErr w:type="spellEnd"/>
          </w:p>
          <w:p w14:paraId="75EC02C5"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Water retention properties</w:t>
            </w:r>
          </w:p>
          <w:p w14:paraId="7A333CD8" w14:textId="77777777" w:rsidR="0001109A" w:rsidRPr="0001109A" w:rsidRDefault="0001109A" w:rsidP="0001109A">
            <w:pPr>
              <w:pStyle w:val="NormalWeb"/>
              <w:numPr>
                <w:ilvl w:val="0"/>
                <w:numId w:val="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6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Anti-inflammatory properties</w:t>
            </w:r>
          </w:p>
          <w:p w14:paraId="1AB21F49"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3E66EDE4"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bdr w:val="none" w:sz="0" w:space="0" w:color="auto" w:frame="1"/>
              </w:rPr>
              <w:t>----------------------------------------------------------</w:t>
            </w:r>
          </w:p>
          <w:p w14:paraId="0DC10A6A"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41B93C08"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Style w:val="Strong"/>
                <w:rFonts w:ascii="Aileron Thin" w:hAnsi="Aileron Thin" w:cs="Courier New"/>
                <w:b w:val="0"/>
                <w:bCs w:val="0"/>
                <w:color w:val="2E2E2E"/>
                <w:sz w:val="21"/>
                <w:szCs w:val="21"/>
                <w:bdr w:val="none" w:sz="0" w:space="0" w:color="auto" w:frame="1"/>
              </w:rPr>
              <w:t>How to use for Fibroblast Plasma Pen (post-7 days aftercare):</w:t>
            </w:r>
          </w:p>
          <w:p w14:paraId="7A40C93B" w14:textId="07FF8583"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This product is to be used</w:t>
            </w:r>
            <w:r w:rsidRPr="0001109A">
              <w:rPr>
                <w:rStyle w:val="apple-converted-space"/>
                <w:rFonts w:ascii="Cambria" w:hAnsi="Cambria" w:cs="Cambria"/>
                <w:color w:val="2E2E2E"/>
                <w:sz w:val="21"/>
                <w:szCs w:val="21"/>
              </w:rPr>
              <w:t> </w:t>
            </w:r>
            <w:r w:rsidRPr="0001109A">
              <w:rPr>
                <w:rFonts w:ascii="Aileron Thin" w:hAnsi="Aileron Thin" w:cs="Courier New"/>
                <w:color w:val="2E2E2E"/>
                <w:sz w:val="21"/>
                <w:szCs w:val="21"/>
                <w:bdr w:val="none" w:sz="0" w:space="0" w:color="auto" w:frame="1"/>
              </w:rPr>
              <w:t>after</w:t>
            </w:r>
            <w:r w:rsidRPr="0001109A">
              <w:rPr>
                <w:rStyle w:val="apple-converted-space"/>
                <w:rFonts w:ascii="Cambria" w:hAnsi="Cambria" w:cs="Cambria"/>
                <w:color w:val="2E2E2E"/>
                <w:sz w:val="21"/>
                <w:szCs w:val="21"/>
              </w:rPr>
              <w:t> </w:t>
            </w:r>
            <w:r w:rsidRPr="0001109A">
              <w:rPr>
                <w:rFonts w:ascii="Aileron Thin" w:hAnsi="Aileron Thin" w:cs="Courier New"/>
                <w:color w:val="2E2E2E"/>
                <w:sz w:val="21"/>
                <w:szCs w:val="21"/>
              </w:rPr>
              <w:t>the first 7 days post-treatment or</w:t>
            </w:r>
            <w:r w:rsidRPr="0001109A">
              <w:rPr>
                <w:rStyle w:val="apple-converted-space"/>
                <w:rFonts w:ascii="Cambria" w:hAnsi="Cambria" w:cs="Cambria"/>
                <w:color w:val="2E2E2E"/>
                <w:sz w:val="21"/>
                <w:szCs w:val="21"/>
              </w:rPr>
              <w:t> </w:t>
            </w:r>
            <w:r w:rsidRPr="0001109A">
              <w:rPr>
                <w:rFonts w:ascii="Aileron Thin" w:hAnsi="Aileron Thin" w:cs="Courier New"/>
                <w:color w:val="2E2E2E"/>
                <w:sz w:val="21"/>
                <w:szCs w:val="21"/>
                <w:bdr w:val="none" w:sz="0" w:space="0" w:color="auto" w:frame="1"/>
              </w:rPr>
              <w:t>afte</w:t>
            </w:r>
            <w:r w:rsidRPr="0001109A">
              <w:rPr>
                <w:rFonts w:ascii="Aileron Thin" w:hAnsi="Aileron Thin" w:cs="Courier New"/>
                <w:color w:val="2E2E2E"/>
                <w:sz w:val="21"/>
                <w:szCs w:val="21"/>
              </w:rPr>
              <w:t>r the dots have fallen off. Can also be combined with a moisturiser for intense hydration.</w:t>
            </w:r>
            <w:r w:rsidRPr="0001109A">
              <w:rPr>
                <w:rFonts w:ascii="Cambria" w:hAnsi="Cambria" w:cs="Cambria"/>
                <w:color w:val="2E2E2E"/>
                <w:sz w:val="21"/>
                <w:szCs w:val="21"/>
              </w:rPr>
              <w:t> </w:t>
            </w:r>
          </w:p>
          <w:p w14:paraId="2274E3D5"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79551E8B"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Style w:val="Strong"/>
                <w:rFonts w:ascii="Aileron Thin" w:hAnsi="Aileron Thin" w:cs="Courier New"/>
                <w:b w:val="0"/>
                <w:bCs w:val="0"/>
                <w:color w:val="2E2E2E"/>
                <w:sz w:val="21"/>
                <w:szCs w:val="21"/>
                <w:bdr w:val="none" w:sz="0" w:space="0" w:color="auto" w:frame="1"/>
              </w:rPr>
              <w:t>How to use for Skin Needling:</w:t>
            </w:r>
          </w:p>
          <w:p w14:paraId="5181B53A"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This product is to be used to infuse the hyaluronic acid serum into the skin during the skin needling treatment.</w:t>
            </w:r>
          </w:p>
          <w:p w14:paraId="7415476A" w14:textId="1D63FDC1" w:rsidR="0001109A" w:rsidRPr="0001109A" w:rsidRDefault="0001109A">
            <w:pPr>
              <w:rPr>
                <w:rFonts w:ascii="Aileron Thin" w:eastAsia="Calibri" w:hAnsi="Aileron Thin"/>
                <w:i/>
                <w:iCs/>
              </w:rPr>
            </w:pPr>
          </w:p>
        </w:tc>
        <w:tc>
          <w:tcPr>
            <w:tcW w:w="4643" w:type="dxa"/>
          </w:tcPr>
          <w:p w14:paraId="3811ACF9" w14:textId="77777777" w:rsidR="00057B25" w:rsidRPr="0001109A" w:rsidRDefault="00057B25" w:rsidP="00057B25">
            <w:pPr>
              <w:rPr>
                <w:rFonts w:ascii="Aileron Thin" w:eastAsia="Calibri" w:hAnsi="Aileron Thin" w:cs="Calibri"/>
                <w:sz w:val="28"/>
                <w:szCs w:val="28"/>
              </w:rPr>
            </w:pPr>
          </w:p>
          <w:p w14:paraId="1925A77F" w14:textId="77777777" w:rsidR="00057B25" w:rsidRPr="0001109A" w:rsidRDefault="00057B25" w:rsidP="00057B25">
            <w:pPr>
              <w:rPr>
                <w:rFonts w:ascii="Aileron Thin" w:eastAsia="Calibri" w:hAnsi="Aileron Thin" w:cs="Calibri"/>
                <w:sz w:val="28"/>
                <w:szCs w:val="28"/>
              </w:rPr>
            </w:pPr>
          </w:p>
          <w:p w14:paraId="54978136" w14:textId="77777777" w:rsidR="00057B25" w:rsidRPr="0001109A" w:rsidRDefault="00057B25" w:rsidP="00057B25">
            <w:pPr>
              <w:rPr>
                <w:rFonts w:ascii="Aileron Thin" w:eastAsia="Calibri" w:hAnsi="Aileron Thin" w:cs="Calibri"/>
                <w:sz w:val="28"/>
                <w:szCs w:val="28"/>
              </w:rPr>
            </w:pPr>
          </w:p>
          <w:p w14:paraId="5344D8CC" w14:textId="77777777" w:rsidR="00057B25" w:rsidRPr="0001109A" w:rsidRDefault="00057B25" w:rsidP="00057B25">
            <w:pPr>
              <w:rPr>
                <w:rFonts w:ascii="Aileron Thin" w:eastAsia="Calibri" w:hAnsi="Aileron Thin" w:cs="Calibri"/>
                <w:sz w:val="28"/>
                <w:szCs w:val="28"/>
              </w:rPr>
            </w:pPr>
          </w:p>
          <w:p w14:paraId="6F61B1C1" w14:textId="3D616B4A" w:rsidR="00A95B1E" w:rsidRPr="00057B25" w:rsidRDefault="00DD0038" w:rsidP="00CE079A">
            <w:pPr>
              <w:jc w:val="center"/>
              <w:rPr>
                <w:rFonts w:ascii="Aileron Thin" w:eastAsia="Calibri" w:hAnsi="Aileron Thin" w:cs="Calibri"/>
                <w:b/>
                <w:bCs/>
                <w:sz w:val="28"/>
                <w:szCs w:val="28"/>
              </w:rPr>
            </w:pPr>
            <w:r w:rsidRPr="00057B25">
              <w:rPr>
                <w:rFonts w:ascii="Aileron Thin" w:eastAsia="Calibri" w:hAnsi="Aileron Thin" w:cs="Calibri"/>
                <w:b/>
                <w:bCs/>
                <w:sz w:val="28"/>
                <w:szCs w:val="28"/>
              </w:rPr>
              <w:t xml:space="preserve">$50.00 per unit </w:t>
            </w:r>
            <w:r w:rsidRPr="00057B25">
              <w:rPr>
                <w:rFonts w:ascii="Aileron Thin" w:eastAsia="Calibri" w:hAnsi="Aileron Thin" w:cs="Calibri"/>
                <w:b/>
                <w:bCs/>
                <w:i/>
                <w:sz w:val="28"/>
                <w:szCs w:val="28"/>
              </w:rPr>
              <w:t>(100ml)</w:t>
            </w:r>
          </w:p>
        </w:tc>
        <w:tc>
          <w:tcPr>
            <w:tcW w:w="5146" w:type="dxa"/>
          </w:tcPr>
          <w:p w14:paraId="583E6F64" w14:textId="77777777" w:rsidR="00057B25" w:rsidRPr="0001109A" w:rsidRDefault="00057B25" w:rsidP="00057B25">
            <w:pPr>
              <w:rPr>
                <w:rFonts w:ascii="Aileron Thin" w:eastAsia="Calibri" w:hAnsi="Aileron Thin" w:cs="Calibri"/>
                <w:sz w:val="28"/>
                <w:szCs w:val="28"/>
              </w:rPr>
            </w:pPr>
          </w:p>
          <w:p w14:paraId="6E44341B" w14:textId="77777777" w:rsidR="00057B25" w:rsidRPr="0001109A" w:rsidRDefault="00057B25" w:rsidP="00057B25">
            <w:pPr>
              <w:rPr>
                <w:rFonts w:ascii="Aileron Thin" w:eastAsia="Calibri" w:hAnsi="Aileron Thin" w:cs="Calibri"/>
                <w:sz w:val="28"/>
                <w:szCs w:val="28"/>
              </w:rPr>
            </w:pPr>
          </w:p>
          <w:p w14:paraId="498FD569" w14:textId="77777777" w:rsidR="00057B25" w:rsidRPr="0001109A" w:rsidRDefault="00057B25" w:rsidP="00057B25">
            <w:pPr>
              <w:rPr>
                <w:rFonts w:ascii="Aileron Thin" w:eastAsia="Calibri" w:hAnsi="Aileron Thin" w:cs="Calibri"/>
                <w:sz w:val="28"/>
                <w:szCs w:val="28"/>
              </w:rPr>
            </w:pPr>
          </w:p>
          <w:p w14:paraId="2DFB02AC" w14:textId="77777777" w:rsidR="00057B25" w:rsidRPr="0001109A" w:rsidRDefault="00057B25" w:rsidP="00057B25">
            <w:pPr>
              <w:rPr>
                <w:rFonts w:ascii="Aileron Thin" w:eastAsia="Calibri" w:hAnsi="Aileron Thin" w:cs="Calibri"/>
                <w:sz w:val="28"/>
                <w:szCs w:val="28"/>
              </w:rPr>
            </w:pPr>
          </w:p>
          <w:p w14:paraId="11ED29E2" w14:textId="313DCE28" w:rsidR="00A95B1E" w:rsidRPr="00057B25" w:rsidRDefault="00DD0038" w:rsidP="00CE079A">
            <w:pPr>
              <w:jc w:val="center"/>
              <w:rPr>
                <w:rFonts w:ascii="Aileron Thin" w:eastAsia="Calibri" w:hAnsi="Aileron Thin" w:cs="Calibri"/>
                <w:b/>
                <w:bCs/>
                <w:sz w:val="28"/>
                <w:szCs w:val="28"/>
              </w:rPr>
            </w:pPr>
            <w:r w:rsidRPr="00057B25">
              <w:rPr>
                <w:rFonts w:ascii="Aileron Thin" w:eastAsia="Calibri" w:hAnsi="Aileron Thin" w:cs="Calibri"/>
                <w:b/>
                <w:bCs/>
                <w:sz w:val="28"/>
                <w:szCs w:val="28"/>
              </w:rPr>
              <w:t>$45.00 per unit</w:t>
            </w:r>
          </w:p>
        </w:tc>
      </w:tr>
      <w:tr w:rsidR="00DD6937" w:rsidRPr="0001109A" w14:paraId="0B95F32B" w14:textId="77777777" w:rsidTr="00594987">
        <w:tc>
          <w:tcPr>
            <w:tcW w:w="5096" w:type="dxa"/>
          </w:tcPr>
          <w:p w14:paraId="5FD79AE5" w14:textId="6D5E28F1" w:rsidR="00530741" w:rsidRPr="0001109A" w:rsidRDefault="00A95B1E" w:rsidP="00DD0038">
            <w:pPr>
              <w:spacing w:before="14"/>
              <w:ind w:right="-38"/>
              <w:rPr>
                <w:rFonts w:ascii="Aileron Thin" w:eastAsia="Calibri" w:hAnsi="Aileron Thin" w:cs="Calibri"/>
                <w:b/>
                <w:bCs/>
                <w:color w:val="C00000"/>
              </w:rPr>
            </w:pPr>
            <w:r w:rsidRPr="0001109A">
              <w:rPr>
                <w:rFonts w:ascii="Aileron Thin" w:eastAsia="Calibri" w:hAnsi="Aileron Thin" w:cs="Calibri"/>
                <w:b/>
                <w:bCs/>
                <w:color w:val="C00000"/>
              </w:rPr>
              <w:t xml:space="preserve">BUNDLE PACK </w:t>
            </w:r>
          </w:p>
          <w:p w14:paraId="51DF903B" w14:textId="61956606" w:rsidR="00514728" w:rsidRPr="003F1B3A" w:rsidRDefault="00A95B1E" w:rsidP="003F1B3A">
            <w:pPr>
              <w:spacing w:before="14"/>
              <w:ind w:right="-38"/>
              <w:rPr>
                <w:rFonts w:ascii="Aileron Thin" w:eastAsia="Calibri" w:hAnsi="Aileron Thin" w:cs="Calibri"/>
                <w:color w:val="C00000"/>
                <w:sz w:val="22"/>
                <w:szCs w:val="22"/>
              </w:rPr>
            </w:pPr>
            <w:r w:rsidRPr="0001109A">
              <w:rPr>
                <w:rFonts w:ascii="Aileron Thin" w:eastAsia="Calibri" w:hAnsi="Aileron Thin" w:cs="Calibri"/>
                <w:color w:val="C00000"/>
                <w:sz w:val="22"/>
                <w:szCs w:val="22"/>
              </w:rPr>
              <w:t>(</w:t>
            </w:r>
            <w:r w:rsidR="00530741" w:rsidRPr="0001109A">
              <w:rPr>
                <w:rFonts w:ascii="Aileron Thin" w:eastAsia="Calibri" w:hAnsi="Aileron Thin" w:cs="Calibri"/>
                <w:color w:val="C00000"/>
                <w:sz w:val="22"/>
                <w:szCs w:val="22"/>
              </w:rPr>
              <w:t>1x Cleanse Bottle</w:t>
            </w:r>
            <w:r w:rsidRPr="0001109A">
              <w:rPr>
                <w:rFonts w:ascii="Aileron Thin" w:eastAsia="Calibri" w:hAnsi="Aileron Thin" w:cs="Calibri"/>
                <w:color w:val="C00000"/>
                <w:sz w:val="22"/>
                <w:szCs w:val="22"/>
              </w:rPr>
              <w:t xml:space="preserve">, </w:t>
            </w:r>
            <w:r w:rsidR="00530741" w:rsidRPr="0001109A">
              <w:rPr>
                <w:rFonts w:ascii="Aileron Thin" w:eastAsia="Calibri" w:hAnsi="Aileron Thin" w:cs="Calibri"/>
                <w:color w:val="C00000"/>
                <w:sz w:val="22"/>
                <w:szCs w:val="22"/>
              </w:rPr>
              <w:t xml:space="preserve">1X </w:t>
            </w:r>
            <w:r w:rsidRPr="0001109A">
              <w:rPr>
                <w:rFonts w:ascii="Aileron Thin" w:eastAsia="Calibri" w:hAnsi="Aileron Thin" w:cs="Calibri"/>
                <w:color w:val="C00000"/>
                <w:sz w:val="22"/>
                <w:szCs w:val="22"/>
              </w:rPr>
              <w:t>H</w:t>
            </w:r>
            <w:r w:rsidR="00530741" w:rsidRPr="0001109A">
              <w:rPr>
                <w:rFonts w:ascii="Aileron Thin" w:eastAsia="Calibri" w:hAnsi="Aileron Thin" w:cs="Calibri"/>
                <w:color w:val="C00000"/>
                <w:sz w:val="22"/>
                <w:szCs w:val="22"/>
              </w:rPr>
              <w:t xml:space="preserve">eal Bottle </w:t>
            </w:r>
            <w:r w:rsidRPr="0001109A">
              <w:rPr>
                <w:rFonts w:ascii="Aileron Thin" w:eastAsia="Calibri" w:hAnsi="Aileron Thin" w:cs="Calibri"/>
                <w:color w:val="C00000"/>
                <w:sz w:val="22"/>
                <w:szCs w:val="22"/>
              </w:rPr>
              <w:t xml:space="preserve">&amp; </w:t>
            </w:r>
            <w:r w:rsidR="00530741" w:rsidRPr="0001109A">
              <w:rPr>
                <w:rFonts w:ascii="Aileron Thin" w:eastAsia="Calibri" w:hAnsi="Aileron Thin" w:cs="Calibri"/>
                <w:color w:val="C00000"/>
                <w:sz w:val="22"/>
                <w:szCs w:val="22"/>
              </w:rPr>
              <w:t>1X</w:t>
            </w:r>
            <w:r w:rsidR="00514728">
              <w:rPr>
                <w:rFonts w:ascii="Aileron Thin" w:eastAsia="Calibri" w:hAnsi="Aileron Thin" w:cs="Calibri"/>
                <w:color w:val="C00000"/>
                <w:sz w:val="22"/>
                <w:szCs w:val="22"/>
              </w:rPr>
              <w:t xml:space="preserve"> Protect Bottle</w:t>
            </w:r>
            <w:r w:rsidR="00530741" w:rsidRPr="0001109A">
              <w:rPr>
                <w:rFonts w:ascii="Aileron Thin" w:eastAsia="Calibri" w:hAnsi="Aileron Thin" w:cs="Calibri"/>
                <w:color w:val="C00000"/>
                <w:sz w:val="22"/>
                <w:szCs w:val="22"/>
              </w:rPr>
              <w:t>)</w:t>
            </w:r>
          </w:p>
          <w:p w14:paraId="30B7A503" w14:textId="54077668" w:rsidR="00514728" w:rsidRPr="0001109A" w:rsidRDefault="00514728" w:rsidP="00514728">
            <w:pPr>
              <w:jc w:val="center"/>
              <w:rPr>
                <w:rFonts w:ascii="Aileron Thin" w:hAnsi="Aileron Thin"/>
              </w:rPr>
            </w:pPr>
            <w:r>
              <w:rPr>
                <w:rFonts w:ascii="Aileron Thin" w:hAnsi="Aileron Thin"/>
                <w:noProof/>
              </w:rPr>
              <w:lastRenderedPageBreak/>
              <w:drawing>
                <wp:inline distT="0" distB="0" distL="0" distR="0" wp14:anchorId="3D564A66" wp14:editId="1EFD305E">
                  <wp:extent cx="1688247" cy="19355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3" cstate="print">
                            <a:extLst>
                              <a:ext uri="{28A0092B-C50C-407E-A947-70E740481C1C}">
                                <a14:useLocalDpi xmlns:a14="http://schemas.microsoft.com/office/drawing/2010/main" val="0"/>
                              </a:ext>
                            </a:extLst>
                          </a:blip>
                          <a:srcRect b="14063"/>
                          <a:stretch/>
                        </pic:blipFill>
                        <pic:spPr bwMode="auto">
                          <a:xfrm>
                            <a:off x="0" y="0"/>
                            <a:ext cx="1713276" cy="1964271"/>
                          </a:xfrm>
                          <a:prstGeom prst="rect">
                            <a:avLst/>
                          </a:prstGeom>
                          <a:ln>
                            <a:noFill/>
                          </a:ln>
                          <a:extLst>
                            <a:ext uri="{53640926-AAD7-44D8-BBD7-CCE9431645EC}">
                              <a14:shadowObscured xmlns:a14="http://schemas.microsoft.com/office/drawing/2010/main"/>
                            </a:ext>
                          </a:extLst>
                        </pic:spPr>
                      </pic:pic>
                    </a:graphicData>
                  </a:graphic>
                </wp:inline>
              </w:drawing>
            </w:r>
          </w:p>
          <w:p w14:paraId="5E56B19A" w14:textId="77777777" w:rsidR="007E7C29" w:rsidRPr="0001109A" w:rsidRDefault="007E7C29">
            <w:pPr>
              <w:rPr>
                <w:rFonts w:ascii="Aileron Thin" w:hAnsi="Aileron Thin"/>
              </w:rPr>
            </w:pPr>
          </w:p>
          <w:p w14:paraId="426A71A8" w14:textId="77777777" w:rsidR="00530741" w:rsidRPr="00C339D9" w:rsidRDefault="00530741">
            <w:pPr>
              <w:rPr>
                <w:rFonts w:ascii="Aileron Thin" w:eastAsia="Calibri" w:hAnsi="Aileron Thin"/>
                <w:b/>
                <w:bCs/>
                <w:i/>
                <w:iCs/>
                <w:sz w:val="21"/>
                <w:szCs w:val="21"/>
              </w:rPr>
            </w:pPr>
            <w:r w:rsidRPr="00C339D9">
              <w:rPr>
                <w:rFonts w:ascii="Aileron Thin" w:eastAsia="Calibri" w:hAnsi="Aileron Thin"/>
                <w:b/>
                <w:bCs/>
                <w:i/>
                <w:iCs/>
                <w:sz w:val="21"/>
                <w:szCs w:val="21"/>
              </w:rPr>
              <w:t>Suitable for all treatments</w:t>
            </w:r>
          </w:p>
          <w:p w14:paraId="5F459E7D" w14:textId="39A151C0" w:rsidR="00514728" w:rsidRPr="00C339D9" w:rsidRDefault="007E7C29" w:rsidP="00514728">
            <w:pPr>
              <w:rPr>
                <w:rFonts w:ascii="Aileron Thin" w:eastAsia="Calibri" w:hAnsi="Aileron Thin"/>
                <w:b/>
                <w:bCs/>
                <w:i/>
                <w:iCs/>
                <w:sz w:val="21"/>
                <w:szCs w:val="21"/>
              </w:rPr>
            </w:pPr>
            <w:r w:rsidRPr="00C339D9">
              <w:rPr>
                <w:rFonts w:ascii="Aileron Thin" w:eastAsia="Calibri" w:hAnsi="Aileron Thin"/>
                <w:b/>
                <w:bCs/>
                <w:i/>
                <w:iCs/>
                <w:sz w:val="21"/>
                <w:szCs w:val="21"/>
              </w:rPr>
              <w:t>Refer to each product on the list</w:t>
            </w:r>
          </w:p>
          <w:p w14:paraId="1161DFE3" w14:textId="5CF93147" w:rsidR="00514728" w:rsidRPr="0001109A" w:rsidRDefault="00514728">
            <w:pPr>
              <w:rPr>
                <w:rFonts w:ascii="Aileron Thin" w:hAnsi="Aileron Thin"/>
              </w:rPr>
            </w:pPr>
          </w:p>
        </w:tc>
        <w:tc>
          <w:tcPr>
            <w:tcW w:w="4643" w:type="dxa"/>
          </w:tcPr>
          <w:p w14:paraId="4B8BF1D7" w14:textId="77777777" w:rsidR="00CE079A" w:rsidRPr="00594987" w:rsidRDefault="00CE079A" w:rsidP="00CE079A">
            <w:pPr>
              <w:jc w:val="center"/>
              <w:rPr>
                <w:rFonts w:ascii="Aileron Thin" w:eastAsia="Calibri" w:hAnsi="Aileron Thin" w:cs="Calibri"/>
                <w:b/>
                <w:bCs/>
                <w:sz w:val="28"/>
                <w:szCs w:val="28"/>
              </w:rPr>
            </w:pPr>
          </w:p>
          <w:p w14:paraId="1A738C24" w14:textId="77777777" w:rsidR="00CE079A" w:rsidRPr="00594987" w:rsidRDefault="00CE079A" w:rsidP="00CE079A">
            <w:pPr>
              <w:jc w:val="center"/>
              <w:rPr>
                <w:rFonts w:ascii="Aileron Thin" w:eastAsia="Calibri" w:hAnsi="Aileron Thin" w:cs="Calibri"/>
                <w:b/>
                <w:bCs/>
                <w:sz w:val="28"/>
                <w:szCs w:val="28"/>
              </w:rPr>
            </w:pPr>
          </w:p>
          <w:p w14:paraId="2B984C60" w14:textId="77777777" w:rsidR="00CE079A" w:rsidRPr="00594987" w:rsidRDefault="00CE079A" w:rsidP="00CE079A">
            <w:pPr>
              <w:jc w:val="center"/>
              <w:rPr>
                <w:rFonts w:ascii="Aileron Thin" w:eastAsia="Calibri" w:hAnsi="Aileron Thin" w:cs="Calibri"/>
                <w:b/>
                <w:bCs/>
                <w:sz w:val="28"/>
                <w:szCs w:val="28"/>
              </w:rPr>
            </w:pPr>
          </w:p>
          <w:p w14:paraId="5A185F05" w14:textId="77777777" w:rsidR="00CE079A" w:rsidRPr="00594987" w:rsidRDefault="00CE079A" w:rsidP="00CE079A">
            <w:pPr>
              <w:jc w:val="center"/>
              <w:rPr>
                <w:rFonts w:ascii="Aileron Thin" w:eastAsia="Calibri" w:hAnsi="Aileron Thin" w:cs="Calibri"/>
                <w:b/>
                <w:bCs/>
                <w:sz w:val="28"/>
                <w:szCs w:val="28"/>
              </w:rPr>
            </w:pPr>
          </w:p>
          <w:p w14:paraId="72D6C8A6" w14:textId="75CB0F73" w:rsidR="00A95B1E" w:rsidRPr="00594987" w:rsidRDefault="00A95B1E" w:rsidP="00CE079A">
            <w:pPr>
              <w:jc w:val="center"/>
              <w:rPr>
                <w:rFonts w:ascii="Aileron Thin" w:hAnsi="Aileron Thin"/>
                <w:b/>
                <w:bCs/>
                <w:sz w:val="28"/>
                <w:szCs w:val="28"/>
              </w:rPr>
            </w:pPr>
            <w:r w:rsidRPr="00594987">
              <w:rPr>
                <w:rFonts w:ascii="Aileron Thin" w:eastAsia="Calibri" w:hAnsi="Aileron Thin" w:cs="Calibri"/>
                <w:b/>
                <w:bCs/>
                <w:sz w:val="28"/>
                <w:szCs w:val="28"/>
              </w:rPr>
              <w:t>$</w:t>
            </w:r>
            <w:r w:rsidR="00594987" w:rsidRPr="00594987">
              <w:rPr>
                <w:rFonts w:ascii="Aileron Thin" w:eastAsia="Calibri" w:hAnsi="Aileron Thin" w:cs="Calibri"/>
                <w:b/>
                <w:bCs/>
                <w:sz w:val="28"/>
                <w:szCs w:val="28"/>
              </w:rPr>
              <w:t>80</w:t>
            </w:r>
            <w:r w:rsidRPr="00594987">
              <w:rPr>
                <w:rFonts w:ascii="Aileron Thin" w:eastAsia="Calibri" w:hAnsi="Aileron Thin" w:cs="Calibri"/>
                <w:b/>
                <w:bCs/>
                <w:sz w:val="28"/>
                <w:szCs w:val="28"/>
              </w:rPr>
              <w:t xml:space="preserve">.00 </w:t>
            </w:r>
            <w:r w:rsidR="00DD0038" w:rsidRPr="00594987">
              <w:rPr>
                <w:rFonts w:ascii="Aileron Thin" w:eastAsia="Calibri" w:hAnsi="Aileron Thin" w:cs="Calibri"/>
                <w:b/>
                <w:bCs/>
                <w:sz w:val="28"/>
                <w:szCs w:val="28"/>
              </w:rPr>
              <w:t xml:space="preserve">per </w:t>
            </w:r>
            <w:r w:rsidR="00594987">
              <w:rPr>
                <w:rFonts w:ascii="Aileron Thin" w:eastAsia="Calibri" w:hAnsi="Aileron Thin" w:cs="Calibri"/>
                <w:b/>
                <w:bCs/>
                <w:sz w:val="28"/>
                <w:szCs w:val="28"/>
              </w:rPr>
              <w:t xml:space="preserve">bundle </w:t>
            </w:r>
            <w:r w:rsidR="00DD0038" w:rsidRPr="00594987">
              <w:rPr>
                <w:rFonts w:ascii="Aileron Thin" w:eastAsia="Calibri" w:hAnsi="Aileron Thin" w:cs="Calibri"/>
                <w:b/>
                <w:bCs/>
                <w:sz w:val="28"/>
                <w:szCs w:val="28"/>
              </w:rPr>
              <w:t>pack</w:t>
            </w:r>
          </w:p>
        </w:tc>
        <w:tc>
          <w:tcPr>
            <w:tcW w:w="5146" w:type="dxa"/>
          </w:tcPr>
          <w:p w14:paraId="0FB06F1A" w14:textId="77777777" w:rsidR="00CE079A" w:rsidRPr="00594987" w:rsidRDefault="00CE079A" w:rsidP="00CE079A">
            <w:pPr>
              <w:jc w:val="center"/>
              <w:rPr>
                <w:rFonts w:ascii="Aileron Thin" w:eastAsia="Calibri" w:hAnsi="Aileron Thin" w:cs="Calibri"/>
                <w:b/>
                <w:bCs/>
                <w:sz w:val="28"/>
                <w:szCs w:val="28"/>
              </w:rPr>
            </w:pPr>
          </w:p>
          <w:p w14:paraId="4EF063FD" w14:textId="77777777" w:rsidR="00CE079A" w:rsidRPr="00594987" w:rsidRDefault="00CE079A" w:rsidP="00CE079A">
            <w:pPr>
              <w:jc w:val="center"/>
              <w:rPr>
                <w:rFonts w:ascii="Aileron Thin" w:eastAsia="Calibri" w:hAnsi="Aileron Thin" w:cs="Calibri"/>
                <w:b/>
                <w:bCs/>
                <w:sz w:val="28"/>
                <w:szCs w:val="28"/>
              </w:rPr>
            </w:pPr>
          </w:p>
          <w:p w14:paraId="54FCB975" w14:textId="77777777" w:rsidR="00CE079A" w:rsidRPr="00594987" w:rsidRDefault="00CE079A" w:rsidP="00CE079A">
            <w:pPr>
              <w:jc w:val="center"/>
              <w:rPr>
                <w:rFonts w:ascii="Aileron Thin" w:eastAsia="Calibri" w:hAnsi="Aileron Thin" w:cs="Calibri"/>
                <w:b/>
                <w:bCs/>
                <w:sz w:val="28"/>
                <w:szCs w:val="28"/>
              </w:rPr>
            </w:pPr>
          </w:p>
          <w:p w14:paraId="4F7DC7F3" w14:textId="77777777" w:rsidR="00CE079A" w:rsidRPr="00594987" w:rsidRDefault="00CE079A" w:rsidP="00CE079A">
            <w:pPr>
              <w:jc w:val="center"/>
              <w:rPr>
                <w:rFonts w:ascii="Aileron Thin" w:eastAsia="Calibri" w:hAnsi="Aileron Thin" w:cs="Calibri"/>
                <w:b/>
                <w:bCs/>
                <w:sz w:val="28"/>
                <w:szCs w:val="28"/>
              </w:rPr>
            </w:pPr>
          </w:p>
          <w:p w14:paraId="34DC898F" w14:textId="6726AA75" w:rsidR="00A95B1E" w:rsidRPr="00594987" w:rsidRDefault="00A95B1E" w:rsidP="00CE079A">
            <w:pPr>
              <w:jc w:val="center"/>
              <w:rPr>
                <w:rFonts w:ascii="Aileron Thin" w:hAnsi="Aileron Thin"/>
                <w:b/>
                <w:bCs/>
                <w:sz w:val="28"/>
                <w:szCs w:val="28"/>
              </w:rPr>
            </w:pPr>
            <w:r w:rsidRPr="00594987">
              <w:rPr>
                <w:rFonts w:ascii="Aileron Thin" w:eastAsia="Calibri" w:hAnsi="Aileron Thin" w:cs="Calibri"/>
                <w:b/>
                <w:bCs/>
                <w:sz w:val="28"/>
                <w:szCs w:val="28"/>
              </w:rPr>
              <w:t>$</w:t>
            </w:r>
            <w:r w:rsidR="00594987" w:rsidRPr="00594987">
              <w:rPr>
                <w:rFonts w:ascii="Aileron Thin" w:eastAsia="Calibri" w:hAnsi="Aileron Thin" w:cs="Calibri"/>
                <w:b/>
                <w:bCs/>
                <w:sz w:val="28"/>
                <w:szCs w:val="28"/>
              </w:rPr>
              <w:t>75</w:t>
            </w:r>
            <w:r w:rsidRPr="00594987">
              <w:rPr>
                <w:rFonts w:ascii="Aileron Thin" w:eastAsia="Calibri" w:hAnsi="Aileron Thin" w:cs="Calibri"/>
                <w:b/>
                <w:bCs/>
                <w:sz w:val="28"/>
                <w:szCs w:val="28"/>
              </w:rPr>
              <w:t xml:space="preserve">.00 per </w:t>
            </w:r>
            <w:r w:rsidR="00594987">
              <w:rPr>
                <w:rFonts w:ascii="Aileron Thin" w:eastAsia="Calibri" w:hAnsi="Aileron Thin" w:cs="Calibri"/>
                <w:b/>
                <w:bCs/>
                <w:sz w:val="28"/>
                <w:szCs w:val="28"/>
              </w:rPr>
              <w:t xml:space="preserve">bundle </w:t>
            </w:r>
            <w:r w:rsidRPr="00594987">
              <w:rPr>
                <w:rFonts w:ascii="Aileron Thin" w:eastAsia="Calibri" w:hAnsi="Aileron Thin" w:cs="Calibri"/>
                <w:b/>
                <w:bCs/>
                <w:sz w:val="28"/>
                <w:szCs w:val="28"/>
              </w:rPr>
              <w:t>pack</w:t>
            </w:r>
          </w:p>
        </w:tc>
      </w:tr>
      <w:tr w:rsidR="00DD6937" w:rsidRPr="0001109A" w14:paraId="24A2C73F" w14:textId="77777777" w:rsidTr="00594987">
        <w:tc>
          <w:tcPr>
            <w:tcW w:w="5096" w:type="dxa"/>
          </w:tcPr>
          <w:p w14:paraId="6E600BDF" w14:textId="07451244" w:rsidR="007E7C29" w:rsidRPr="0001109A" w:rsidRDefault="007E7C29" w:rsidP="007E7C29">
            <w:pPr>
              <w:rPr>
                <w:rFonts w:ascii="Aileron Thin" w:eastAsia="Calibri" w:hAnsi="Aileron Thin" w:cs="Calibri"/>
                <w:b/>
                <w:bCs/>
                <w:color w:val="C00000"/>
              </w:rPr>
            </w:pPr>
            <w:r w:rsidRPr="0001109A">
              <w:rPr>
                <w:rFonts w:ascii="Aileron Thin" w:eastAsia="Calibri" w:hAnsi="Aileron Thin" w:cs="Calibri"/>
                <w:b/>
                <w:bCs/>
                <w:color w:val="C00000"/>
              </w:rPr>
              <w:t xml:space="preserve">PLAMERE PLASMA PEN THIN </w:t>
            </w:r>
            <w:r w:rsidR="0048726D" w:rsidRPr="0001109A">
              <w:rPr>
                <w:rFonts w:ascii="Aileron Thin" w:eastAsia="Calibri" w:hAnsi="Aileron Thin" w:cs="Calibri"/>
                <w:b/>
                <w:bCs/>
                <w:color w:val="C00000"/>
              </w:rPr>
              <w:t xml:space="preserve">ACUPUNTURE-STYLE </w:t>
            </w:r>
            <w:r w:rsidRPr="0001109A">
              <w:rPr>
                <w:rFonts w:ascii="Aileron Thin" w:eastAsia="Calibri" w:hAnsi="Aileron Thin" w:cs="Calibri"/>
                <w:b/>
                <w:bCs/>
                <w:color w:val="C00000"/>
              </w:rPr>
              <w:t xml:space="preserve">NEEDLES   </w:t>
            </w:r>
          </w:p>
          <w:p w14:paraId="7FDA7944" w14:textId="5A26592B" w:rsidR="00DA2911" w:rsidRPr="0001109A" w:rsidRDefault="00DA2911" w:rsidP="00DA2911">
            <w:pPr>
              <w:jc w:val="center"/>
              <w:rPr>
                <w:rFonts w:ascii="Aileron Thin" w:eastAsia="Calibri" w:hAnsi="Aileron Thin" w:cs="Calibri"/>
                <w:b/>
                <w:bCs/>
                <w:color w:val="C00000"/>
              </w:rPr>
            </w:pPr>
            <w:r w:rsidRPr="0001109A">
              <w:rPr>
                <w:rFonts w:ascii="Aileron Thin" w:eastAsia="Calibri" w:hAnsi="Aileron Thin" w:cs="Calibri"/>
                <w:b/>
                <w:bCs/>
                <w:noProof/>
                <w:color w:val="C00000"/>
              </w:rPr>
              <w:drawing>
                <wp:inline distT="0" distB="0" distL="0" distR="0" wp14:anchorId="0C37ABB4" wp14:editId="61713DD7">
                  <wp:extent cx="753533" cy="187533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14 at 11.23.49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637" cy="1910435"/>
                          </a:xfrm>
                          <a:prstGeom prst="rect">
                            <a:avLst/>
                          </a:prstGeom>
                        </pic:spPr>
                      </pic:pic>
                    </a:graphicData>
                  </a:graphic>
                </wp:inline>
              </w:drawing>
            </w:r>
          </w:p>
          <w:p w14:paraId="75B45CCD" w14:textId="77777777" w:rsidR="007E7C29" w:rsidRPr="0001109A" w:rsidRDefault="007E7C29" w:rsidP="007E7C29">
            <w:pPr>
              <w:rPr>
                <w:rFonts w:ascii="Aileron Thin" w:eastAsia="Calibri" w:hAnsi="Aileron Thin" w:cs="Calibri"/>
                <w:color w:val="C00000"/>
              </w:rPr>
            </w:pPr>
          </w:p>
          <w:p w14:paraId="5104FAD0" w14:textId="07C68009" w:rsidR="007E7C29" w:rsidRPr="003F1B3A" w:rsidRDefault="007E7C29" w:rsidP="007E7C29">
            <w:pPr>
              <w:rPr>
                <w:rFonts w:ascii="Aileron Thin" w:eastAsia="Calibri" w:hAnsi="Aileron Thin"/>
                <w:i/>
                <w:iCs/>
                <w:sz w:val="21"/>
                <w:szCs w:val="21"/>
              </w:rPr>
            </w:pPr>
            <w:r w:rsidRPr="003F1B3A">
              <w:rPr>
                <w:rFonts w:ascii="Aileron Thin" w:eastAsia="Calibri" w:hAnsi="Aileron Thin"/>
                <w:i/>
                <w:iCs/>
                <w:sz w:val="21"/>
                <w:szCs w:val="21"/>
              </w:rPr>
              <w:t>Suitable for Fibroblast Plasma Pen</w:t>
            </w:r>
          </w:p>
          <w:p w14:paraId="35F0AC7D" w14:textId="77777777" w:rsidR="003F1B3A" w:rsidRPr="003F1B3A" w:rsidRDefault="007E7C29" w:rsidP="007E7C29">
            <w:pPr>
              <w:rPr>
                <w:rFonts w:ascii="Aileron Thin" w:eastAsia="Calibri" w:hAnsi="Aileron Thin"/>
                <w:i/>
                <w:iCs/>
                <w:sz w:val="21"/>
                <w:szCs w:val="21"/>
              </w:rPr>
            </w:pPr>
            <w:r w:rsidRPr="003F1B3A">
              <w:rPr>
                <w:rFonts w:ascii="Aileron Thin" w:eastAsia="Calibri" w:hAnsi="Aileron Thin"/>
                <w:i/>
                <w:iCs/>
                <w:sz w:val="21"/>
                <w:szCs w:val="21"/>
              </w:rPr>
              <w:t xml:space="preserve">Acupuncture-style thin needles for </w:t>
            </w:r>
            <w:proofErr w:type="spellStart"/>
            <w:r w:rsidRPr="003F1B3A">
              <w:rPr>
                <w:rFonts w:ascii="Aileron Thin" w:eastAsia="Calibri" w:hAnsi="Aileron Thin"/>
                <w:i/>
                <w:iCs/>
                <w:sz w:val="21"/>
                <w:szCs w:val="21"/>
              </w:rPr>
              <w:t>Plamere</w:t>
            </w:r>
            <w:proofErr w:type="spellEnd"/>
            <w:r w:rsidRPr="003F1B3A">
              <w:rPr>
                <w:rFonts w:ascii="Aileron Thin" w:eastAsia="Calibri" w:hAnsi="Aileron Thin"/>
                <w:i/>
                <w:iCs/>
                <w:sz w:val="21"/>
                <w:szCs w:val="21"/>
              </w:rPr>
              <w:t xml:space="preserve"> Plasma Pen</w:t>
            </w:r>
          </w:p>
          <w:p w14:paraId="72165ADE" w14:textId="27BA6CE7" w:rsidR="003F1B3A" w:rsidRPr="003F1B3A" w:rsidRDefault="003F1B3A" w:rsidP="007E7C29">
            <w:pPr>
              <w:rPr>
                <w:rFonts w:ascii="Aileron Thin" w:eastAsia="Calibri" w:hAnsi="Aileron Thin"/>
                <w:i/>
                <w:iCs/>
              </w:rPr>
            </w:pPr>
          </w:p>
        </w:tc>
        <w:tc>
          <w:tcPr>
            <w:tcW w:w="4643" w:type="dxa"/>
          </w:tcPr>
          <w:p w14:paraId="2B1A93FF" w14:textId="77777777" w:rsidR="00057B25" w:rsidRPr="0001109A" w:rsidRDefault="00057B25" w:rsidP="00057B25">
            <w:pPr>
              <w:rPr>
                <w:rFonts w:ascii="Aileron Thin" w:eastAsia="Calibri" w:hAnsi="Aileron Thin" w:cs="Calibri"/>
                <w:sz w:val="28"/>
                <w:szCs w:val="28"/>
              </w:rPr>
            </w:pPr>
          </w:p>
          <w:p w14:paraId="35AC71B5" w14:textId="77777777" w:rsidR="00057B25" w:rsidRPr="0001109A" w:rsidRDefault="00057B25" w:rsidP="00057B25">
            <w:pPr>
              <w:rPr>
                <w:rFonts w:ascii="Aileron Thin" w:eastAsia="Calibri" w:hAnsi="Aileron Thin" w:cs="Calibri"/>
                <w:sz w:val="28"/>
                <w:szCs w:val="28"/>
              </w:rPr>
            </w:pPr>
          </w:p>
          <w:p w14:paraId="3392FEF4" w14:textId="77777777" w:rsidR="00057B25" w:rsidRPr="0001109A" w:rsidRDefault="00057B25" w:rsidP="00057B25">
            <w:pPr>
              <w:rPr>
                <w:rFonts w:ascii="Aileron Thin" w:eastAsia="Calibri" w:hAnsi="Aileron Thin" w:cs="Calibri"/>
                <w:sz w:val="28"/>
                <w:szCs w:val="28"/>
              </w:rPr>
            </w:pPr>
          </w:p>
          <w:p w14:paraId="294B9415" w14:textId="77777777" w:rsidR="00057B25" w:rsidRPr="0001109A" w:rsidRDefault="00057B25" w:rsidP="00057B25">
            <w:pPr>
              <w:rPr>
                <w:rFonts w:ascii="Aileron Thin" w:eastAsia="Calibri" w:hAnsi="Aileron Thin" w:cs="Calibri"/>
                <w:sz w:val="28"/>
                <w:szCs w:val="28"/>
              </w:rPr>
            </w:pPr>
          </w:p>
          <w:p w14:paraId="5EA8E41E" w14:textId="5962A0FB" w:rsidR="007E7C29" w:rsidRPr="00057B25" w:rsidRDefault="0048726D" w:rsidP="00CE079A">
            <w:pPr>
              <w:jc w:val="center"/>
              <w:rPr>
                <w:rFonts w:ascii="Aileron Thin" w:eastAsia="Calibri" w:hAnsi="Aileron Thin" w:cs="Calibri"/>
                <w:b/>
                <w:bCs/>
                <w:sz w:val="28"/>
                <w:szCs w:val="28"/>
              </w:rPr>
            </w:pPr>
            <w:r w:rsidRPr="00057B25">
              <w:rPr>
                <w:rFonts w:ascii="Aileron Thin" w:eastAsia="Calibri" w:hAnsi="Aileron Thin" w:cs="Calibri"/>
                <w:b/>
                <w:bCs/>
                <w:sz w:val="28"/>
                <w:szCs w:val="28"/>
              </w:rPr>
              <w:t>$45.00 pack of 10 thin needles</w:t>
            </w:r>
          </w:p>
        </w:tc>
        <w:tc>
          <w:tcPr>
            <w:tcW w:w="5146" w:type="dxa"/>
          </w:tcPr>
          <w:p w14:paraId="537CC15E" w14:textId="77777777" w:rsidR="00057B25" w:rsidRPr="0001109A" w:rsidRDefault="00057B25" w:rsidP="00057B25">
            <w:pPr>
              <w:rPr>
                <w:rFonts w:ascii="Aileron Thin" w:eastAsia="Calibri" w:hAnsi="Aileron Thin" w:cs="Calibri"/>
                <w:sz w:val="28"/>
                <w:szCs w:val="28"/>
              </w:rPr>
            </w:pPr>
          </w:p>
          <w:p w14:paraId="741327E2" w14:textId="77777777" w:rsidR="00057B25" w:rsidRPr="0001109A" w:rsidRDefault="00057B25" w:rsidP="00057B25">
            <w:pPr>
              <w:rPr>
                <w:rFonts w:ascii="Aileron Thin" w:eastAsia="Calibri" w:hAnsi="Aileron Thin" w:cs="Calibri"/>
                <w:sz w:val="28"/>
                <w:szCs w:val="28"/>
              </w:rPr>
            </w:pPr>
          </w:p>
          <w:p w14:paraId="1DEE0928" w14:textId="77777777" w:rsidR="00057B25" w:rsidRPr="0001109A" w:rsidRDefault="00057B25" w:rsidP="00057B25">
            <w:pPr>
              <w:rPr>
                <w:rFonts w:ascii="Aileron Thin" w:eastAsia="Calibri" w:hAnsi="Aileron Thin" w:cs="Calibri"/>
                <w:sz w:val="28"/>
                <w:szCs w:val="28"/>
              </w:rPr>
            </w:pPr>
          </w:p>
          <w:p w14:paraId="4FE20757" w14:textId="77777777" w:rsidR="00057B25" w:rsidRPr="0001109A" w:rsidRDefault="00057B25" w:rsidP="00057B25">
            <w:pPr>
              <w:rPr>
                <w:rFonts w:ascii="Aileron Thin" w:eastAsia="Calibri" w:hAnsi="Aileron Thin" w:cs="Calibri"/>
                <w:sz w:val="28"/>
                <w:szCs w:val="28"/>
              </w:rPr>
            </w:pPr>
          </w:p>
          <w:p w14:paraId="10443B47" w14:textId="21F136B4" w:rsidR="007E7C29" w:rsidRPr="00057B25" w:rsidRDefault="0048726D" w:rsidP="00CE079A">
            <w:pPr>
              <w:jc w:val="center"/>
              <w:rPr>
                <w:rFonts w:ascii="Aileron Thin" w:eastAsia="Calibri" w:hAnsi="Aileron Thin" w:cs="Calibri"/>
                <w:b/>
                <w:bCs/>
                <w:sz w:val="28"/>
                <w:szCs w:val="28"/>
              </w:rPr>
            </w:pPr>
            <w:r w:rsidRPr="00057B25">
              <w:rPr>
                <w:rFonts w:ascii="Aileron Thin" w:hAnsi="Aileron Thin"/>
                <w:b/>
                <w:bCs/>
                <w:sz w:val="28"/>
                <w:szCs w:val="28"/>
              </w:rPr>
              <w:t xml:space="preserve">No wholesale </w:t>
            </w:r>
            <w:r w:rsidR="00057B25">
              <w:rPr>
                <w:rFonts w:ascii="Aileron Thin" w:hAnsi="Aileron Thin"/>
                <w:b/>
                <w:bCs/>
                <w:sz w:val="28"/>
                <w:szCs w:val="28"/>
              </w:rPr>
              <w:t>on item</w:t>
            </w:r>
          </w:p>
        </w:tc>
      </w:tr>
      <w:tr w:rsidR="00DD6937" w:rsidRPr="0001109A" w14:paraId="4F0438E5" w14:textId="77777777" w:rsidTr="00594987">
        <w:tc>
          <w:tcPr>
            <w:tcW w:w="5096" w:type="dxa"/>
          </w:tcPr>
          <w:p w14:paraId="385E8304" w14:textId="505E3EFD" w:rsidR="0048726D" w:rsidRPr="0001109A" w:rsidRDefault="0048726D" w:rsidP="0038591C">
            <w:pPr>
              <w:rPr>
                <w:rFonts w:ascii="Aileron Thin" w:eastAsia="Calibri" w:hAnsi="Aileron Thin" w:cs="Calibri"/>
                <w:b/>
                <w:bCs/>
                <w:color w:val="C00000"/>
              </w:rPr>
            </w:pPr>
            <w:r w:rsidRPr="0001109A">
              <w:rPr>
                <w:rFonts w:ascii="Aileron Thin" w:eastAsia="Calibri" w:hAnsi="Aileron Thin" w:cs="Calibri"/>
                <w:b/>
                <w:bCs/>
                <w:color w:val="C00000"/>
                <w:u w:val="single"/>
              </w:rPr>
              <w:lastRenderedPageBreak/>
              <w:t>NON-PLAMERE</w:t>
            </w:r>
            <w:r w:rsidRPr="0001109A">
              <w:rPr>
                <w:rFonts w:ascii="Aileron Thin" w:eastAsia="Calibri" w:hAnsi="Aileron Thin" w:cs="Calibri"/>
                <w:b/>
                <w:bCs/>
                <w:color w:val="C00000"/>
              </w:rPr>
              <w:t xml:space="preserve"> </w:t>
            </w:r>
            <w:r w:rsidR="0038591C" w:rsidRPr="0001109A">
              <w:rPr>
                <w:rFonts w:ascii="Aileron Thin" w:eastAsia="Calibri" w:hAnsi="Aileron Thin" w:cs="Calibri"/>
                <w:b/>
                <w:bCs/>
                <w:color w:val="C00000"/>
              </w:rPr>
              <w:t xml:space="preserve">PLASMA PEN THIN </w:t>
            </w:r>
            <w:r w:rsidRPr="0001109A">
              <w:rPr>
                <w:rFonts w:ascii="Aileron Thin" w:eastAsia="Calibri" w:hAnsi="Aileron Thin" w:cs="Calibri"/>
                <w:b/>
                <w:bCs/>
                <w:color w:val="C00000"/>
              </w:rPr>
              <w:t xml:space="preserve">ACUPUNTURE-STYLE </w:t>
            </w:r>
            <w:r w:rsidR="0038591C" w:rsidRPr="0001109A">
              <w:rPr>
                <w:rFonts w:ascii="Aileron Thin" w:eastAsia="Calibri" w:hAnsi="Aileron Thin" w:cs="Calibri"/>
                <w:b/>
                <w:bCs/>
                <w:color w:val="C00000"/>
              </w:rPr>
              <w:t xml:space="preserve">NEEDLES  </w:t>
            </w:r>
          </w:p>
          <w:p w14:paraId="4AA3609A" w14:textId="25A05D47" w:rsidR="00DA2911" w:rsidRPr="0001109A" w:rsidRDefault="00DA2911" w:rsidP="00DA2911">
            <w:pPr>
              <w:jc w:val="center"/>
              <w:rPr>
                <w:rFonts w:ascii="Aileron Thin" w:eastAsia="Calibri" w:hAnsi="Aileron Thin" w:cs="Calibri"/>
                <w:b/>
                <w:bCs/>
                <w:color w:val="C00000"/>
              </w:rPr>
            </w:pPr>
            <w:r w:rsidRPr="0001109A">
              <w:rPr>
                <w:rFonts w:ascii="Aileron Thin" w:eastAsia="Calibri" w:hAnsi="Aileron Thin" w:cs="Calibri"/>
                <w:b/>
                <w:bCs/>
                <w:noProof/>
                <w:color w:val="C00000"/>
              </w:rPr>
              <w:drawing>
                <wp:inline distT="0" distB="0" distL="0" distR="0" wp14:anchorId="14273A59" wp14:editId="64D099E5">
                  <wp:extent cx="1043566"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14 at 11.23.40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532" cy="1946923"/>
                          </a:xfrm>
                          <a:prstGeom prst="rect">
                            <a:avLst/>
                          </a:prstGeom>
                        </pic:spPr>
                      </pic:pic>
                    </a:graphicData>
                  </a:graphic>
                </wp:inline>
              </w:drawing>
            </w:r>
          </w:p>
          <w:p w14:paraId="30EAD419" w14:textId="77777777" w:rsidR="0048726D" w:rsidRPr="0001109A" w:rsidRDefault="0048726D" w:rsidP="0038591C">
            <w:pPr>
              <w:rPr>
                <w:rFonts w:ascii="Aileron Thin" w:eastAsia="Calibri" w:hAnsi="Aileron Thin" w:cs="Calibri"/>
                <w:color w:val="C00000"/>
              </w:rPr>
            </w:pPr>
          </w:p>
          <w:p w14:paraId="3BD77E80" w14:textId="77777777" w:rsidR="0048726D" w:rsidRPr="003F1B3A" w:rsidRDefault="0048726D" w:rsidP="0048726D">
            <w:pPr>
              <w:rPr>
                <w:rFonts w:ascii="Aileron Thin" w:eastAsia="Calibri" w:hAnsi="Aileron Thin"/>
                <w:i/>
                <w:iCs/>
                <w:sz w:val="21"/>
                <w:szCs w:val="21"/>
              </w:rPr>
            </w:pPr>
            <w:r w:rsidRPr="003F1B3A">
              <w:rPr>
                <w:rFonts w:ascii="Aileron Thin" w:eastAsia="Calibri" w:hAnsi="Aileron Thin"/>
                <w:i/>
                <w:iCs/>
                <w:sz w:val="21"/>
                <w:szCs w:val="21"/>
              </w:rPr>
              <w:t>Suitable for Fibroblast Plasma Pen</w:t>
            </w:r>
          </w:p>
          <w:p w14:paraId="0163423F" w14:textId="77777777" w:rsidR="0038591C" w:rsidRPr="003F1B3A" w:rsidRDefault="0048726D" w:rsidP="007E7C29">
            <w:pPr>
              <w:rPr>
                <w:rFonts w:ascii="Aileron Thin" w:eastAsia="Calibri" w:hAnsi="Aileron Thin"/>
                <w:i/>
                <w:iCs/>
                <w:sz w:val="21"/>
                <w:szCs w:val="21"/>
              </w:rPr>
            </w:pPr>
            <w:r w:rsidRPr="003F1B3A">
              <w:rPr>
                <w:rFonts w:ascii="Aileron Thin" w:eastAsia="Calibri" w:hAnsi="Aileron Thin"/>
                <w:i/>
                <w:iCs/>
                <w:sz w:val="21"/>
                <w:szCs w:val="21"/>
              </w:rPr>
              <w:t xml:space="preserve">Acupuncture-style thin needles for Plasma Pen that are not </w:t>
            </w:r>
            <w:proofErr w:type="spellStart"/>
            <w:r w:rsidRPr="003F1B3A">
              <w:rPr>
                <w:rFonts w:ascii="Aileron Thin" w:eastAsia="Calibri" w:hAnsi="Aileron Thin"/>
                <w:i/>
                <w:iCs/>
                <w:sz w:val="21"/>
                <w:szCs w:val="21"/>
              </w:rPr>
              <w:t>Plamere</w:t>
            </w:r>
            <w:proofErr w:type="spellEnd"/>
          </w:p>
          <w:p w14:paraId="0E844D84" w14:textId="3B77E399" w:rsidR="003F1B3A" w:rsidRPr="0001109A" w:rsidRDefault="003F1B3A" w:rsidP="007E7C29">
            <w:pPr>
              <w:rPr>
                <w:rFonts w:ascii="Aileron Thin" w:eastAsia="Calibri" w:hAnsi="Aileron Thin" w:cs="Calibri"/>
                <w:color w:val="C00000"/>
              </w:rPr>
            </w:pPr>
          </w:p>
        </w:tc>
        <w:tc>
          <w:tcPr>
            <w:tcW w:w="4643" w:type="dxa"/>
          </w:tcPr>
          <w:p w14:paraId="3DCC67DD" w14:textId="77777777" w:rsidR="00057B25" w:rsidRPr="0001109A" w:rsidRDefault="00057B25" w:rsidP="00057B25">
            <w:pPr>
              <w:rPr>
                <w:rFonts w:ascii="Aileron Thin" w:eastAsia="Calibri" w:hAnsi="Aileron Thin" w:cs="Calibri"/>
                <w:sz w:val="28"/>
                <w:szCs w:val="28"/>
              </w:rPr>
            </w:pPr>
          </w:p>
          <w:p w14:paraId="65B96645" w14:textId="77777777" w:rsidR="00057B25" w:rsidRPr="0001109A" w:rsidRDefault="00057B25" w:rsidP="00057B25">
            <w:pPr>
              <w:rPr>
                <w:rFonts w:ascii="Aileron Thin" w:eastAsia="Calibri" w:hAnsi="Aileron Thin" w:cs="Calibri"/>
                <w:sz w:val="28"/>
                <w:szCs w:val="28"/>
              </w:rPr>
            </w:pPr>
          </w:p>
          <w:p w14:paraId="14954EDE" w14:textId="77777777" w:rsidR="00057B25" w:rsidRPr="0001109A" w:rsidRDefault="00057B25" w:rsidP="00057B25">
            <w:pPr>
              <w:rPr>
                <w:rFonts w:ascii="Aileron Thin" w:eastAsia="Calibri" w:hAnsi="Aileron Thin" w:cs="Calibri"/>
                <w:sz w:val="28"/>
                <w:szCs w:val="28"/>
              </w:rPr>
            </w:pPr>
          </w:p>
          <w:p w14:paraId="3EFF6068" w14:textId="77777777" w:rsidR="00057B25" w:rsidRPr="0001109A" w:rsidRDefault="00057B25" w:rsidP="00057B25">
            <w:pPr>
              <w:rPr>
                <w:rFonts w:ascii="Aileron Thin" w:eastAsia="Calibri" w:hAnsi="Aileron Thin" w:cs="Calibri"/>
                <w:sz w:val="28"/>
                <w:szCs w:val="28"/>
              </w:rPr>
            </w:pPr>
          </w:p>
          <w:p w14:paraId="049E6F30" w14:textId="55F9CC10" w:rsidR="0038591C" w:rsidRPr="00057B25" w:rsidRDefault="0048726D" w:rsidP="00CE079A">
            <w:pPr>
              <w:jc w:val="center"/>
              <w:rPr>
                <w:rFonts w:ascii="Aileron Thin" w:eastAsia="Calibri" w:hAnsi="Aileron Thin" w:cs="Calibri"/>
                <w:b/>
                <w:bCs/>
                <w:sz w:val="28"/>
                <w:szCs w:val="28"/>
              </w:rPr>
            </w:pPr>
            <w:r w:rsidRPr="00057B25">
              <w:rPr>
                <w:rFonts w:ascii="Aileron Thin" w:eastAsia="Calibri" w:hAnsi="Aileron Thin" w:cs="Calibri"/>
                <w:b/>
                <w:bCs/>
                <w:sz w:val="28"/>
                <w:szCs w:val="28"/>
              </w:rPr>
              <w:t xml:space="preserve">$20.00 pack of </w:t>
            </w:r>
            <w:r w:rsidR="003F37EC">
              <w:rPr>
                <w:rFonts w:ascii="Aileron Thin" w:eastAsia="Calibri" w:hAnsi="Aileron Thin" w:cs="Calibri"/>
                <w:b/>
                <w:bCs/>
                <w:sz w:val="28"/>
                <w:szCs w:val="28"/>
              </w:rPr>
              <w:t>10</w:t>
            </w:r>
            <w:r w:rsidRPr="00057B25">
              <w:rPr>
                <w:rFonts w:ascii="Aileron Thin" w:eastAsia="Calibri" w:hAnsi="Aileron Thin" w:cs="Calibri"/>
                <w:b/>
                <w:bCs/>
                <w:sz w:val="28"/>
                <w:szCs w:val="28"/>
              </w:rPr>
              <w:t xml:space="preserve"> thin needles</w:t>
            </w:r>
          </w:p>
        </w:tc>
        <w:tc>
          <w:tcPr>
            <w:tcW w:w="5146" w:type="dxa"/>
          </w:tcPr>
          <w:p w14:paraId="662253BD" w14:textId="77777777" w:rsidR="00057B25" w:rsidRPr="0001109A" w:rsidRDefault="00057B25" w:rsidP="00057B25">
            <w:pPr>
              <w:rPr>
                <w:rFonts w:ascii="Aileron Thin" w:eastAsia="Calibri" w:hAnsi="Aileron Thin" w:cs="Calibri"/>
                <w:sz w:val="28"/>
                <w:szCs w:val="28"/>
              </w:rPr>
            </w:pPr>
          </w:p>
          <w:p w14:paraId="4DF37152" w14:textId="77777777" w:rsidR="00057B25" w:rsidRPr="0001109A" w:rsidRDefault="00057B25" w:rsidP="00057B25">
            <w:pPr>
              <w:rPr>
                <w:rFonts w:ascii="Aileron Thin" w:eastAsia="Calibri" w:hAnsi="Aileron Thin" w:cs="Calibri"/>
                <w:sz w:val="28"/>
                <w:szCs w:val="28"/>
              </w:rPr>
            </w:pPr>
          </w:p>
          <w:p w14:paraId="0F4F33B4" w14:textId="77777777" w:rsidR="00057B25" w:rsidRPr="0001109A" w:rsidRDefault="00057B25" w:rsidP="00057B25">
            <w:pPr>
              <w:rPr>
                <w:rFonts w:ascii="Aileron Thin" w:eastAsia="Calibri" w:hAnsi="Aileron Thin" w:cs="Calibri"/>
                <w:sz w:val="28"/>
                <w:szCs w:val="28"/>
              </w:rPr>
            </w:pPr>
          </w:p>
          <w:p w14:paraId="6C7F3CDB" w14:textId="77777777" w:rsidR="00057B25" w:rsidRPr="0001109A" w:rsidRDefault="00057B25" w:rsidP="00057B25">
            <w:pPr>
              <w:rPr>
                <w:rFonts w:ascii="Aileron Thin" w:eastAsia="Calibri" w:hAnsi="Aileron Thin" w:cs="Calibri"/>
                <w:sz w:val="28"/>
                <w:szCs w:val="28"/>
              </w:rPr>
            </w:pPr>
          </w:p>
          <w:p w14:paraId="4D1C3AAF" w14:textId="3A0BE0C5" w:rsidR="0038591C" w:rsidRPr="00057B25" w:rsidRDefault="0048726D" w:rsidP="00CE079A">
            <w:pPr>
              <w:jc w:val="center"/>
              <w:rPr>
                <w:rFonts w:ascii="Aileron Thin" w:eastAsia="Calibri" w:hAnsi="Aileron Thin" w:cs="Calibri"/>
                <w:b/>
                <w:bCs/>
                <w:sz w:val="28"/>
                <w:szCs w:val="28"/>
              </w:rPr>
            </w:pPr>
            <w:r w:rsidRPr="00057B25">
              <w:rPr>
                <w:rFonts w:ascii="Aileron Thin" w:eastAsia="Calibri" w:hAnsi="Aileron Thin" w:cs="Calibri"/>
                <w:b/>
                <w:bCs/>
                <w:sz w:val="28"/>
                <w:szCs w:val="28"/>
              </w:rPr>
              <w:t xml:space="preserve">$15.00 for pack of </w:t>
            </w:r>
            <w:r w:rsidR="003F37EC">
              <w:rPr>
                <w:rFonts w:ascii="Aileron Thin" w:eastAsia="Calibri" w:hAnsi="Aileron Thin" w:cs="Calibri"/>
                <w:b/>
                <w:bCs/>
                <w:sz w:val="28"/>
                <w:szCs w:val="28"/>
              </w:rPr>
              <w:t>10</w:t>
            </w:r>
            <w:r w:rsidRPr="00057B25">
              <w:rPr>
                <w:rFonts w:ascii="Aileron Thin" w:eastAsia="Calibri" w:hAnsi="Aileron Thin" w:cs="Calibri"/>
                <w:b/>
                <w:bCs/>
                <w:sz w:val="28"/>
                <w:szCs w:val="28"/>
              </w:rPr>
              <w:t xml:space="preserve"> thin needles</w:t>
            </w:r>
          </w:p>
        </w:tc>
      </w:tr>
      <w:tr w:rsidR="00DD6937" w:rsidRPr="0001109A" w14:paraId="6C2D1CA9" w14:textId="77777777" w:rsidTr="00594987">
        <w:tc>
          <w:tcPr>
            <w:tcW w:w="5096" w:type="dxa"/>
          </w:tcPr>
          <w:p w14:paraId="72FD82A6" w14:textId="039C2494" w:rsidR="00DA2911" w:rsidRDefault="00A95B1E">
            <w:pPr>
              <w:rPr>
                <w:rFonts w:ascii="Aileron Thin" w:eastAsia="Calibri" w:hAnsi="Aileron Thin" w:cs="Calibri"/>
                <w:b/>
                <w:bCs/>
                <w:color w:val="C00000"/>
              </w:rPr>
            </w:pPr>
            <w:r w:rsidRPr="0001109A">
              <w:rPr>
                <w:rFonts w:ascii="Aileron Thin" w:eastAsia="Calibri" w:hAnsi="Aileron Thin" w:cs="Calibri"/>
                <w:b/>
                <w:bCs/>
                <w:color w:val="C00000"/>
              </w:rPr>
              <w:t>GENTLE CLEANSER</w:t>
            </w:r>
          </w:p>
          <w:p w14:paraId="183400EF" w14:textId="0C63F2D8" w:rsidR="003F37EC" w:rsidRPr="003F37EC" w:rsidRDefault="003F37EC">
            <w:pPr>
              <w:rPr>
                <w:rFonts w:ascii="Aileron Thin" w:eastAsia="Calibri" w:hAnsi="Aileron Thin" w:cs="Calibri"/>
                <w:color w:val="000000" w:themeColor="text1"/>
              </w:rPr>
            </w:pPr>
            <w:r w:rsidRPr="003F37EC">
              <w:rPr>
                <w:rFonts w:ascii="Aileron Thin" w:eastAsia="Calibri" w:hAnsi="Aileron Thin" w:cs="Calibri"/>
                <w:color w:val="000000" w:themeColor="text1"/>
              </w:rPr>
              <w:t>(100 ML)</w:t>
            </w:r>
          </w:p>
          <w:p w14:paraId="07447DAF" w14:textId="67E0B6BF" w:rsidR="00DA2911" w:rsidRPr="0001109A" w:rsidRDefault="00514728" w:rsidP="00514728">
            <w:pPr>
              <w:jc w:val="center"/>
              <w:rPr>
                <w:rFonts w:ascii="Aileron Thin" w:eastAsia="Calibri" w:hAnsi="Aileron Thin" w:cs="Calibri"/>
                <w:color w:val="C00000"/>
              </w:rPr>
            </w:pPr>
            <w:r>
              <w:rPr>
                <w:rFonts w:ascii="Aileron Thin" w:eastAsia="Calibri" w:hAnsi="Aileron Thin" w:cs="Calibri"/>
                <w:noProof/>
                <w:color w:val="C00000"/>
              </w:rPr>
              <w:lastRenderedPageBreak/>
              <w:drawing>
                <wp:inline distT="0" distB="0" distL="0" distR="0" wp14:anchorId="32CF9953" wp14:editId="1FC73E98">
                  <wp:extent cx="1281795" cy="2489011"/>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9256" r="13497"/>
                          <a:stretch/>
                        </pic:blipFill>
                        <pic:spPr bwMode="auto">
                          <a:xfrm>
                            <a:off x="0" y="0"/>
                            <a:ext cx="1285673" cy="2496542"/>
                          </a:xfrm>
                          <a:prstGeom prst="rect">
                            <a:avLst/>
                          </a:prstGeom>
                          <a:ln>
                            <a:noFill/>
                          </a:ln>
                          <a:extLst>
                            <a:ext uri="{53640926-AAD7-44D8-BBD7-CCE9431645EC}">
                              <a14:shadowObscured xmlns:a14="http://schemas.microsoft.com/office/drawing/2010/main"/>
                            </a:ext>
                          </a:extLst>
                        </pic:spPr>
                      </pic:pic>
                    </a:graphicData>
                  </a:graphic>
                </wp:inline>
              </w:drawing>
            </w:r>
          </w:p>
          <w:p w14:paraId="30ACD704" w14:textId="77777777" w:rsidR="00DA2911" w:rsidRPr="0001109A" w:rsidRDefault="00DA2911">
            <w:pPr>
              <w:rPr>
                <w:rFonts w:ascii="Aileron Thin" w:eastAsia="Calibri" w:hAnsi="Aileron Thin" w:cs="Calibri"/>
                <w:color w:val="C00000"/>
              </w:rPr>
            </w:pPr>
          </w:p>
          <w:p w14:paraId="7616573A"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514728">
              <w:rPr>
                <w:rFonts w:ascii="Aileron Thin" w:hAnsi="Aileron Thin" w:cs="Courier New"/>
                <w:b/>
                <w:bCs/>
                <w:i/>
                <w:iCs/>
                <w:color w:val="2E2E2E"/>
                <w:sz w:val="21"/>
                <w:szCs w:val="21"/>
              </w:rPr>
              <w:t>Suitable for all skin treatments</w:t>
            </w:r>
          </w:p>
          <w:p w14:paraId="521D3CB0"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514728">
              <w:rPr>
                <w:rFonts w:ascii="Aileron Thin" w:hAnsi="Aileron Thin" w:cs="Courier New"/>
                <w:b/>
                <w:bCs/>
                <w:i/>
                <w:iCs/>
                <w:color w:val="2E2E2E"/>
                <w:sz w:val="21"/>
                <w:szCs w:val="21"/>
              </w:rPr>
              <w:t>Fragrance-free gentle cleanser</w:t>
            </w:r>
          </w:p>
          <w:p w14:paraId="46AE0613"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color w:val="2E2E2E"/>
                <w:sz w:val="21"/>
                <w:szCs w:val="21"/>
              </w:rPr>
            </w:pPr>
            <w:r w:rsidRPr="00514728">
              <w:rPr>
                <w:rFonts w:ascii="Cambria" w:hAnsi="Cambria" w:cs="Cambria"/>
                <w:b/>
                <w:bCs/>
                <w:color w:val="2E2E2E"/>
                <w:sz w:val="21"/>
                <w:szCs w:val="21"/>
              </w:rPr>
              <w:t> </w:t>
            </w:r>
          </w:p>
          <w:p w14:paraId="1D2BF473"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rPr>
              <w:t>To be used for Dermaplaning and other facials treatments.</w:t>
            </w:r>
          </w:p>
          <w:p w14:paraId="3A4DA8AF"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t> </w:t>
            </w:r>
          </w:p>
          <w:p w14:paraId="504D114C"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rPr>
              <w:t>----------------------------------------------------------</w:t>
            </w:r>
          </w:p>
          <w:p w14:paraId="379D74A4"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Cambria" w:hAnsi="Cambria" w:cs="Cambria"/>
                <w:color w:val="2E2E2E"/>
                <w:sz w:val="21"/>
                <w:szCs w:val="21"/>
              </w:rPr>
              <w:t> </w:t>
            </w:r>
          </w:p>
          <w:p w14:paraId="2E907DDD"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Style w:val="Strong"/>
                <w:rFonts w:ascii="Aileron Thin" w:hAnsi="Aileron Thin" w:cs="Courier New"/>
                <w:b w:val="0"/>
                <w:bCs w:val="0"/>
                <w:color w:val="2E2E2E"/>
                <w:sz w:val="21"/>
                <w:szCs w:val="21"/>
                <w:bdr w:val="none" w:sz="0" w:space="0" w:color="auto" w:frame="1"/>
              </w:rPr>
              <w:t xml:space="preserve">How to use for </w:t>
            </w:r>
            <w:proofErr w:type="spellStart"/>
            <w:r w:rsidRPr="00514728">
              <w:rPr>
                <w:rStyle w:val="Strong"/>
                <w:rFonts w:ascii="Aileron Thin" w:hAnsi="Aileron Thin" w:cs="Courier New"/>
                <w:b w:val="0"/>
                <w:bCs w:val="0"/>
                <w:color w:val="2E2E2E"/>
                <w:sz w:val="21"/>
                <w:szCs w:val="21"/>
                <w:bdr w:val="none" w:sz="0" w:space="0" w:color="auto" w:frame="1"/>
              </w:rPr>
              <w:t>Dermaplane</w:t>
            </w:r>
            <w:proofErr w:type="spellEnd"/>
            <w:r w:rsidRPr="00514728">
              <w:rPr>
                <w:rStyle w:val="Strong"/>
                <w:rFonts w:ascii="Aileron Thin" w:hAnsi="Aileron Thin" w:cs="Courier New"/>
                <w:b w:val="0"/>
                <w:bCs w:val="0"/>
                <w:color w:val="2E2E2E"/>
                <w:sz w:val="21"/>
                <w:szCs w:val="21"/>
                <w:bdr w:val="none" w:sz="0" w:space="0" w:color="auto" w:frame="1"/>
              </w:rPr>
              <w:t xml:space="preserve"> treatment:</w:t>
            </w:r>
          </w:p>
          <w:p w14:paraId="7839494B" w14:textId="77777777" w:rsidR="00514728" w:rsidRPr="00514728" w:rsidRDefault="00514728" w:rsidP="0051472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514728">
              <w:rPr>
                <w:rFonts w:ascii="Aileron Thin" w:hAnsi="Aileron Thin" w:cs="Courier New"/>
                <w:color w:val="2E2E2E"/>
                <w:sz w:val="21"/>
                <w:szCs w:val="21"/>
              </w:rPr>
              <w:t>This product is to be used to cleanse</w:t>
            </w:r>
            <w:r w:rsidRPr="00514728">
              <w:rPr>
                <w:rFonts w:ascii="Cambria" w:hAnsi="Cambria" w:cs="Cambria"/>
                <w:color w:val="2E2E2E"/>
                <w:sz w:val="21"/>
                <w:szCs w:val="21"/>
              </w:rPr>
              <w:t> </w:t>
            </w:r>
            <w:r w:rsidRPr="00514728">
              <w:rPr>
                <w:rFonts w:ascii="Aileron Thin" w:hAnsi="Aileron Thin" w:cs="Courier New"/>
                <w:color w:val="2E2E2E"/>
                <w:sz w:val="21"/>
                <w:szCs w:val="21"/>
              </w:rPr>
              <w:t>the skin. It is to be used</w:t>
            </w:r>
            <w:r w:rsidRPr="00514728">
              <w:rPr>
                <w:rStyle w:val="apple-converted-space"/>
                <w:rFonts w:ascii="Cambria" w:hAnsi="Cambria" w:cs="Cambria"/>
                <w:color w:val="2E2E2E"/>
                <w:sz w:val="21"/>
                <w:szCs w:val="21"/>
              </w:rPr>
              <w:t> </w:t>
            </w:r>
            <w:r w:rsidRPr="00514728">
              <w:rPr>
                <w:rFonts w:ascii="Aileron Thin" w:hAnsi="Aileron Thin" w:cs="Courier New"/>
                <w:color w:val="2E2E2E"/>
                <w:sz w:val="21"/>
                <w:szCs w:val="21"/>
                <w:bdr w:val="none" w:sz="0" w:space="0" w:color="auto" w:frame="1"/>
              </w:rPr>
              <w:t>before</w:t>
            </w:r>
            <w:r w:rsidRPr="00514728">
              <w:rPr>
                <w:rFonts w:ascii="Cambria" w:hAnsi="Cambria" w:cs="Cambria"/>
                <w:color w:val="2E2E2E"/>
                <w:sz w:val="21"/>
                <w:szCs w:val="21"/>
              </w:rPr>
              <w:t> </w:t>
            </w:r>
            <w:r w:rsidRPr="00514728">
              <w:rPr>
                <w:rFonts w:ascii="Aileron Thin" w:hAnsi="Aileron Thin" w:cs="Courier New"/>
                <w:color w:val="2E2E2E"/>
                <w:sz w:val="21"/>
                <w:szCs w:val="21"/>
              </w:rPr>
              <w:t>using our Rose Water Toner and</w:t>
            </w:r>
            <w:r w:rsidRPr="00514728">
              <w:rPr>
                <w:rFonts w:ascii="Cambria" w:hAnsi="Cambria" w:cs="Cambria"/>
                <w:color w:val="2E2E2E"/>
                <w:sz w:val="21"/>
                <w:szCs w:val="21"/>
              </w:rPr>
              <w:t> </w:t>
            </w:r>
            <w:r w:rsidRPr="00514728">
              <w:rPr>
                <w:rFonts w:ascii="Aileron Thin" w:hAnsi="Aileron Thin" w:cs="Courier New"/>
                <w:color w:val="2E2E2E"/>
                <w:sz w:val="21"/>
                <w:szCs w:val="21"/>
              </w:rPr>
              <w:t>prior to Dermaplaning.</w:t>
            </w:r>
          </w:p>
          <w:p w14:paraId="1CF46497" w14:textId="59002849" w:rsidR="007E7C29" w:rsidRPr="0001109A" w:rsidRDefault="007E7C29">
            <w:pPr>
              <w:rPr>
                <w:rFonts w:ascii="Aileron Thin" w:eastAsia="Calibri" w:hAnsi="Aileron Thin" w:cs="Calibri"/>
                <w:i/>
                <w:iCs/>
              </w:rPr>
            </w:pPr>
          </w:p>
        </w:tc>
        <w:tc>
          <w:tcPr>
            <w:tcW w:w="4643" w:type="dxa"/>
          </w:tcPr>
          <w:p w14:paraId="2E2A8F01" w14:textId="77777777" w:rsidR="003F37EC" w:rsidRPr="0001109A" w:rsidRDefault="003F37EC" w:rsidP="003F37EC">
            <w:pPr>
              <w:rPr>
                <w:rFonts w:ascii="Aileron Thin" w:eastAsia="Calibri" w:hAnsi="Aileron Thin" w:cs="Calibri"/>
                <w:sz w:val="28"/>
                <w:szCs w:val="28"/>
              </w:rPr>
            </w:pPr>
          </w:p>
          <w:p w14:paraId="31BCD708" w14:textId="77777777" w:rsidR="003F37EC" w:rsidRPr="0001109A" w:rsidRDefault="003F37EC" w:rsidP="003F37EC">
            <w:pPr>
              <w:rPr>
                <w:rFonts w:ascii="Aileron Thin" w:eastAsia="Calibri" w:hAnsi="Aileron Thin" w:cs="Calibri"/>
                <w:sz w:val="28"/>
                <w:szCs w:val="28"/>
              </w:rPr>
            </w:pPr>
          </w:p>
          <w:p w14:paraId="34921431" w14:textId="77777777" w:rsidR="003F37EC" w:rsidRPr="0001109A" w:rsidRDefault="003F37EC" w:rsidP="003F37EC">
            <w:pPr>
              <w:rPr>
                <w:rFonts w:ascii="Aileron Thin" w:eastAsia="Calibri" w:hAnsi="Aileron Thin" w:cs="Calibri"/>
                <w:sz w:val="28"/>
                <w:szCs w:val="28"/>
              </w:rPr>
            </w:pPr>
          </w:p>
          <w:p w14:paraId="631D5DD0" w14:textId="77777777" w:rsidR="003F37EC" w:rsidRPr="0001109A" w:rsidRDefault="003F37EC" w:rsidP="003F37EC">
            <w:pPr>
              <w:rPr>
                <w:rFonts w:ascii="Aileron Thin" w:eastAsia="Calibri" w:hAnsi="Aileron Thin" w:cs="Calibri"/>
                <w:sz w:val="28"/>
                <w:szCs w:val="28"/>
              </w:rPr>
            </w:pPr>
          </w:p>
          <w:p w14:paraId="66C3AF26" w14:textId="4AD08A53" w:rsidR="00A95B1E" w:rsidRPr="003F37EC" w:rsidRDefault="007E7C29"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 xml:space="preserve">$25.00 per unit </w:t>
            </w:r>
            <w:r w:rsidRPr="003F37EC">
              <w:rPr>
                <w:rFonts w:ascii="Aileron Thin" w:eastAsia="Calibri" w:hAnsi="Aileron Thin" w:cs="Calibri"/>
                <w:b/>
                <w:bCs/>
                <w:i/>
                <w:sz w:val="28"/>
                <w:szCs w:val="28"/>
              </w:rPr>
              <w:t>(100ml)</w:t>
            </w:r>
          </w:p>
        </w:tc>
        <w:tc>
          <w:tcPr>
            <w:tcW w:w="5146" w:type="dxa"/>
          </w:tcPr>
          <w:p w14:paraId="78A4CF5F" w14:textId="77777777" w:rsidR="003F37EC" w:rsidRPr="0001109A" w:rsidRDefault="003F37EC" w:rsidP="003F37EC">
            <w:pPr>
              <w:rPr>
                <w:rFonts w:ascii="Aileron Thin" w:eastAsia="Calibri" w:hAnsi="Aileron Thin" w:cs="Calibri"/>
                <w:sz w:val="28"/>
                <w:szCs w:val="28"/>
              </w:rPr>
            </w:pPr>
          </w:p>
          <w:p w14:paraId="65B47568" w14:textId="77777777" w:rsidR="003F37EC" w:rsidRPr="0001109A" w:rsidRDefault="003F37EC" w:rsidP="003F37EC">
            <w:pPr>
              <w:rPr>
                <w:rFonts w:ascii="Aileron Thin" w:eastAsia="Calibri" w:hAnsi="Aileron Thin" w:cs="Calibri"/>
                <w:sz w:val="28"/>
                <w:szCs w:val="28"/>
              </w:rPr>
            </w:pPr>
          </w:p>
          <w:p w14:paraId="57090766" w14:textId="77777777" w:rsidR="003F37EC" w:rsidRPr="0001109A" w:rsidRDefault="003F37EC" w:rsidP="003F37EC">
            <w:pPr>
              <w:rPr>
                <w:rFonts w:ascii="Aileron Thin" w:eastAsia="Calibri" w:hAnsi="Aileron Thin" w:cs="Calibri"/>
                <w:sz w:val="28"/>
                <w:szCs w:val="28"/>
              </w:rPr>
            </w:pPr>
          </w:p>
          <w:p w14:paraId="106DAE1F" w14:textId="77777777" w:rsidR="003F37EC" w:rsidRPr="0001109A" w:rsidRDefault="003F37EC" w:rsidP="003F37EC">
            <w:pPr>
              <w:rPr>
                <w:rFonts w:ascii="Aileron Thin" w:eastAsia="Calibri" w:hAnsi="Aileron Thin" w:cs="Calibri"/>
                <w:sz w:val="28"/>
                <w:szCs w:val="28"/>
              </w:rPr>
            </w:pPr>
          </w:p>
          <w:p w14:paraId="7C232AC7" w14:textId="61157B92" w:rsidR="00A95B1E" w:rsidRPr="003F37EC" w:rsidRDefault="0048726D"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$20.00 per unit</w:t>
            </w:r>
          </w:p>
        </w:tc>
      </w:tr>
      <w:tr w:rsidR="00DD6937" w:rsidRPr="0001109A" w14:paraId="7EF46FC1" w14:textId="77777777" w:rsidTr="00594987">
        <w:tc>
          <w:tcPr>
            <w:tcW w:w="5096" w:type="dxa"/>
          </w:tcPr>
          <w:p w14:paraId="6A4FCC43" w14:textId="5139A230" w:rsidR="00DA2911" w:rsidRDefault="00A36A05">
            <w:pPr>
              <w:rPr>
                <w:rFonts w:ascii="Aileron Thin" w:eastAsia="Calibri" w:hAnsi="Aileron Thin" w:cs="Calibri"/>
                <w:b/>
                <w:bCs/>
                <w:color w:val="C00000"/>
              </w:rPr>
            </w:pPr>
            <w:r w:rsidRPr="0001109A">
              <w:rPr>
                <w:rFonts w:ascii="Aileron Thin" w:eastAsia="Calibri" w:hAnsi="Aileron Thin" w:cs="Calibri"/>
                <w:b/>
                <w:bCs/>
                <w:color w:val="C00000"/>
              </w:rPr>
              <w:t xml:space="preserve">ROSE WATER </w:t>
            </w:r>
            <w:r w:rsidR="00A95B1E" w:rsidRPr="0001109A">
              <w:rPr>
                <w:rFonts w:ascii="Aileron Thin" w:eastAsia="Calibri" w:hAnsi="Aileron Thin" w:cs="Calibri"/>
                <w:b/>
                <w:bCs/>
                <w:color w:val="C00000"/>
              </w:rPr>
              <w:t>TONER</w:t>
            </w:r>
          </w:p>
          <w:p w14:paraId="2B0FFA7C" w14:textId="182550C1" w:rsidR="003F37EC" w:rsidRPr="003F37EC" w:rsidRDefault="003F37EC">
            <w:pPr>
              <w:rPr>
                <w:rFonts w:ascii="Aileron Thin" w:eastAsia="Calibri" w:hAnsi="Aileron Thin" w:cs="Calibri"/>
                <w:color w:val="000000" w:themeColor="text1"/>
              </w:rPr>
            </w:pPr>
            <w:r w:rsidRPr="003F37EC">
              <w:rPr>
                <w:rFonts w:ascii="Aileron Thin" w:eastAsia="Calibri" w:hAnsi="Aileron Thin" w:cs="Calibri"/>
                <w:color w:val="000000" w:themeColor="text1"/>
              </w:rPr>
              <w:t>(100 ML)</w:t>
            </w:r>
          </w:p>
          <w:p w14:paraId="4AF586BD" w14:textId="67B5E8F2" w:rsidR="00DA2911" w:rsidRPr="0001109A" w:rsidRDefault="0001109A" w:rsidP="0001109A">
            <w:pPr>
              <w:jc w:val="center"/>
              <w:rPr>
                <w:rFonts w:ascii="Aileron Thin" w:eastAsia="Calibri" w:hAnsi="Aileron Thin" w:cs="Calibri"/>
                <w:color w:val="C00000"/>
              </w:rPr>
            </w:pPr>
            <w:r>
              <w:rPr>
                <w:rFonts w:ascii="Aileron Thin" w:eastAsia="Calibri" w:hAnsi="Aileron Thin" w:cs="Calibri"/>
                <w:noProof/>
                <w:color w:val="C00000"/>
              </w:rPr>
              <w:lastRenderedPageBreak/>
              <w:drawing>
                <wp:inline distT="0" distB="0" distL="0" distR="0" wp14:anchorId="48B66BE6" wp14:editId="364B37B0">
                  <wp:extent cx="1098942" cy="225221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7" cstate="print">
                            <a:extLst>
                              <a:ext uri="{28A0092B-C50C-407E-A947-70E740481C1C}">
                                <a14:useLocalDpi xmlns:a14="http://schemas.microsoft.com/office/drawing/2010/main" val="0"/>
                              </a:ext>
                            </a:extLst>
                          </a:blip>
                          <a:srcRect l="12767" t="4042" r="17001"/>
                          <a:stretch/>
                        </pic:blipFill>
                        <pic:spPr bwMode="auto">
                          <a:xfrm>
                            <a:off x="0" y="0"/>
                            <a:ext cx="1122019" cy="2299507"/>
                          </a:xfrm>
                          <a:prstGeom prst="rect">
                            <a:avLst/>
                          </a:prstGeom>
                          <a:ln>
                            <a:noFill/>
                          </a:ln>
                          <a:extLst>
                            <a:ext uri="{53640926-AAD7-44D8-BBD7-CCE9431645EC}">
                              <a14:shadowObscured xmlns:a14="http://schemas.microsoft.com/office/drawing/2010/main"/>
                            </a:ext>
                          </a:extLst>
                        </pic:spPr>
                      </pic:pic>
                    </a:graphicData>
                  </a:graphic>
                </wp:inline>
              </w:drawing>
            </w:r>
          </w:p>
          <w:p w14:paraId="18C61DE3" w14:textId="77777777" w:rsidR="0001109A" w:rsidRDefault="0001109A">
            <w:pPr>
              <w:rPr>
                <w:rFonts w:ascii="Aileron Thin" w:eastAsia="Calibri" w:hAnsi="Aileron Thin"/>
                <w:i/>
                <w:iCs/>
              </w:rPr>
            </w:pPr>
          </w:p>
          <w:p w14:paraId="524B2DE5"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01109A">
              <w:rPr>
                <w:rFonts w:ascii="Aileron Thin" w:hAnsi="Aileron Thin" w:cs="Courier New"/>
                <w:b/>
                <w:bCs/>
                <w:i/>
                <w:iCs/>
                <w:color w:val="2E2E2E"/>
                <w:sz w:val="21"/>
                <w:szCs w:val="21"/>
              </w:rPr>
              <w:t>Suitable for all skin treatments</w:t>
            </w:r>
          </w:p>
          <w:p w14:paraId="292C7A84"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01109A">
              <w:rPr>
                <w:rFonts w:ascii="Aileron Thin" w:hAnsi="Aileron Thin" w:cs="Courier New"/>
                <w:b/>
                <w:bCs/>
                <w:i/>
                <w:iCs/>
                <w:color w:val="2E2E2E"/>
                <w:sz w:val="21"/>
                <w:szCs w:val="21"/>
                <w:bdr w:val="none" w:sz="0" w:space="0" w:color="auto" w:frame="1"/>
              </w:rPr>
              <w:t>Rose water toner</w:t>
            </w:r>
          </w:p>
          <w:p w14:paraId="2A64E901"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color w:val="2E2E2E"/>
                <w:sz w:val="21"/>
                <w:szCs w:val="21"/>
              </w:rPr>
            </w:pPr>
            <w:r w:rsidRPr="0001109A">
              <w:rPr>
                <w:rFonts w:ascii="Cambria" w:hAnsi="Cambria" w:cs="Cambria"/>
                <w:b/>
                <w:bCs/>
                <w:color w:val="2E2E2E"/>
                <w:sz w:val="21"/>
                <w:szCs w:val="21"/>
              </w:rPr>
              <w:t> </w:t>
            </w:r>
          </w:p>
          <w:p w14:paraId="7C4B970A"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To be used for Dermaplaning and other facials treatments.</w:t>
            </w:r>
          </w:p>
          <w:p w14:paraId="7AEE4600"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22007972"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w:t>
            </w:r>
          </w:p>
          <w:p w14:paraId="073FBF3E"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Cambria" w:hAnsi="Cambria" w:cs="Cambria"/>
                <w:color w:val="2E2E2E"/>
                <w:sz w:val="21"/>
                <w:szCs w:val="21"/>
              </w:rPr>
              <w:t> </w:t>
            </w:r>
          </w:p>
          <w:p w14:paraId="3398632C"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Style w:val="Strong"/>
                <w:rFonts w:ascii="Aileron Thin" w:hAnsi="Aileron Thin" w:cs="Courier New"/>
                <w:b w:val="0"/>
                <w:bCs w:val="0"/>
                <w:color w:val="2E2E2E"/>
                <w:sz w:val="21"/>
                <w:szCs w:val="21"/>
                <w:bdr w:val="none" w:sz="0" w:space="0" w:color="auto" w:frame="1"/>
              </w:rPr>
              <w:t xml:space="preserve">How to use for </w:t>
            </w:r>
            <w:proofErr w:type="spellStart"/>
            <w:r w:rsidRPr="0001109A">
              <w:rPr>
                <w:rStyle w:val="Strong"/>
                <w:rFonts w:ascii="Aileron Thin" w:hAnsi="Aileron Thin" w:cs="Courier New"/>
                <w:b w:val="0"/>
                <w:bCs w:val="0"/>
                <w:color w:val="2E2E2E"/>
                <w:sz w:val="21"/>
                <w:szCs w:val="21"/>
                <w:bdr w:val="none" w:sz="0" w:space="0" w:color="auto" w:frame="1"/>
              </w:rPr>
              <w:t>Dermaplane</w:t>
            </w:r>
            <w:proofErr w:type="spellEnd"/>
            <w:r w:rsidRPr="0001109A">
              <w:rPr>
                <w:rStyle w:val="Strong"/>
                <w:rFonts w:ascii="Aileron Thin" w:hAnsi="Aileron Thin" w:cs="Courier New"/>
                <w:b w:val="0"/>
                <w:bCs w:val="0"/>
                <w:color w:val="2E2E2E"/>
                <w:sz w:val="21"/>
                <w:szCs w:val="21"/>
                <w:bdr w:val="none" w:sz="0" w:space="0" w:color="auto" w:frame="1"/>
              </w:rPr>
              <w:t xml:space="preserve"> treatment:</w:t>
            </w:r>
          </w:p>
          <w:p w14:paraId="78216AEB" w14:textId="77777777" w:rsidR="0001109A" w:rsidRPr="0001109A" w:rsidRDefault="0001109A" w:rsidP="000110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01109A">
              <w:rPr>
                <w:rFonts w:ascii="Aileron Thin" w:hAnsi="Aileron Thin" w:cs="Courier New"/>
                <w:color w:val="2E2E2E"/>
                <w:sz w:val="21"/>
                <w:szCs w:val="21"/>
              </w:rPr>
              <w:t>This product is to be used to prep the skin. It is to be used</w:t>
            </w:r>
            <w:r w:rsidRPr="0001109A">
              <w:rPr>
                <w:rStyle w:val="apple-converted-space"/>
                <w:rFonts w:ascii="Cambria" w:hAnsi="Cambria" w:cs="Cambria"/>
                <w:color w:val="2E2E2E"/>
                <w:sz w:val="21"/>
                <w:szCs w:val="21"/>
              </w:rPr>
              <w:t> </w:t>
            </w:r>
            <w:r w:rsidRPr="0001109A">
              <w:rPr>
                <w:rFonts w:ascii="Aileron Thin" w:hAnsi="Aileron Thin" w:cs="Courier New"/>
                <w:color w:val="2E2E2E"/>
                <w:sz w:val="21"/>
                <w:szCs w:val="21"/>
                <w:bdr w:val="none" w:sz="0" w:space="0" w:color="auto" w:frame="1"/>
              </w:rPr>
              <w:t>after</w:t>
            </w:r>
            <w:r w:rsidRPr="0001109A">
              <w:rPr>
                <w:rStyle w:val="apple-converted-space"/>
                <w:rFonts w:ascii="Cambria" w:hAnsi="Cambria" w:cs="Cambria"/>
                <w:color w:val="2E2E2E"/>
                <w:sz w:val="21"/>
                <w:szCs w:val="21"/>
              </w:rPr>
              <w:t> </w:t>
            </w:r>
            <w:r w:rsidRPr="0001109A">
              <w:rPr>
                <w:rFonts w:ascii="Aileron Thin" w:hAnsi="Aileron Thin" w:cs="Courier New"/>
                <w:color w:val="2E2E2E"/>
                <w:sz w:val="21"/>
                <w:szCs w:val="21"/>
              </w:rPr>
              <w:t>using our Gentle Cleanser product and is used to tone and prepare the skin prior to Dermaplaning.</w:t>
            </w:r>
          </w:p>
          <w:p w14:paraId="1AA86AB6" w14:textId="76398C3E" w:rsidR="0001109A" w:rsidRPr="0001109A" w:rsidRDefault="0001109A">
            <w:pPr>
              <w:rPr>
                <w:rFonts w:ascii="Aileron Thin" w:eastAsia="Calibri" w:hAnsi="Aileron Thin" w:cs="Calibri"/>
                <w:color w:val="C00000"/>
              </w:rPr>
            </w:pPr>
          </w:p>
        </w:tc>
        <w:tc>
          <w:tcPr>
            <w:tcW w:w="4643" w:type="dxa"/>
          </w:tcPr>
          <w:p w14:paraId="71680F93" w14:textId="77777777" w:rsidR="003F37EC" w:rsidRPr="0001109A" w:rsidRDefault="003F37EC" w:rsidP="003F37EC">
            <w:pPr>
              <w:rPr>
                <w:rFonts w:ascii="Aileron Thin" w:eastAsia="Calibri" w:hAnsi="Aileron Thin" w:cs="Calibri"/>
                <w:sz w:val="28"/>
                <w:szCs w:val="28"/>
              </w:rPr>
            </w:pPr>
          </w:p>
          <w:p w14:paraId="402A62B4" w14:textId="77777777" w:rsidR="003F37EC" w:rsidRPr="0001109A" w:rsidRDefault="003F37EC" w:rsidP="003F37EC">
            <w:pPr>
              <w:rPr>
                <w:rFonts w:ascii="Aileron Thin" w:eastAsia="Calibri" w:hAnsi="Aileron Thin" w:cs="Calibri"/>
                <w:sz w:val="28"/>
                <w:szCs w:val="28"/>
              </w:rPr>
            </w:pPr>
          </w:p>
          <w:p w14:paraId="3519673D" w14:textId="77777777" w:rsidR="003F37EC" w:rsidRPr="0001109A" w:rsidRDefault="003F37EC" w:rsidP="003F37EC">
            <w:pPr>
              <w:rPr>
                <w:rFonts w:ascii="Aileron Thin" w:eastAsia="Calibri" w:hAnsi="Aileron Thin" w:cs="Calibri"/>
                <w:sz w:val="28"/>
                <w:szCs w:val="28"/>
              </w:rPr>
            </w:pPr>
          </w:p>
          <w:p w14:paraId="2A9A4C74" w14:textId="77777777" w:rsidR="003F37EC" w:rsidRPr="0001109A" w:rsidRDefault="003F37EC" w:rsidP="003F37EC">
            <w:pPr>
              <w:rPr>
                <w:rFonts w:ascii="Aileron Thin" w:eastAsia="Calibri" w:hAnsi="Aileron Thin" w:cs="Calibri"/>
                <w:sz w:val="28"/>
                <w:szCs w:val="28"/>
              </w:rPr>
            </w:pPr>
          </w:p>
          <w:p w14:paraId="4A1288EE" w14:textId="29751BCB" w:rsidR="00A95B1E" w:rsidRPr="003F37EC" w:rsidRDefault="007E7C29"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lastRenderedPageBreak/>
              <w:t xml:space="preserve">$25.00 per unit </w:t>
            </w:r>
            <w:r w:rsidRPr="003F37EC">
              <w:rPr>
                <w:rFonts w:ascii="Aileron Thin" w:eastAsia="Calibri" w:hAnsi="Aileron Thin" w:cs="Calibri"/>
                <w:b/>
                <w:bCs/>
                <w:i/>
                <w:sz w:val="28"/>
                <w:szCs w:val="28"/>
              </w:rPr>
              <w:t>(100ml)</w:t>
            </w:r>
          </w:p>
        </w:tc>
        <w:tc>
          <w:tcPr>
            <w:tcW w:w="5146" w:type="dxa"/>
          </w:tcPr>
          <w:p w14:paraId="7C73C7F1" w14:textId="77777777" w:rsidR="003F37EC" w:rsidRPr="0001109A" w:rsidRDefault="003F37EC" w:rsidP="003F37EC">
            <w:pPr>
              <w:rPr>
                <w:rFonts w:ascii="Aileron Thin" w:eastAsia="Calibri" w:hAnsi="Aileron Thin" w:cs="Calibri"/>
                <w:sz w:val="28"/>
                <w:szCs w:val="28"/>
              </w:rPr>
            </w:pPr>
          </w:p>
          <w:p w14:paraId="00CA6589" w14:textId="77777777" w:rsidR="003F37EC" w:rsidRPr="0001109A" w:rsidRDefault="003F37EC" w:rsidP="003F37EC">
            <w:pPr>
              <w:rPr>
                <w:rFonts w:ascii="Aileron Thin" w:eastAsia="Calibri" w:hAnsi="Aileron Thin" w:cs="Calibri"/>
                <w:sz w:val="28"/>
                <w:szCs w:val="28"/>
              </w:rPr>
            </w:pPr>
          </w:p>
          <w:p w14:paraId="6FA5EB58" w14:textId="77777777" w:rsidR="003F37EC" w:rsidRPr="0001109A" w:rsidRDefault="003F37EC" w:rsidP="003F37EC">
            <w:pPr>
              <w:rPr>
                <w:rFonts w:ascii="Aileron Thin" w:eastAsia="Calibri" w:hAnsi="Aileron Thin" w:cs="Calibri"/>
                <w:sz w:val="28"/>
                <w:szCs w:val="28"/>
              </w:rPr>
            </w:pPr>
          </w:p>
          <w:p w14:paraId="4B42801C" w14:textId="77777777" w:rsidR="003F37EC" w:rsidRPr="0001109A" w:rsidRDefault="003F37EC" w:rsidP="003F37EC">
            <w:pPr>
              <w:rPr>
                <w:rFonts w:ascii="Aileron Thin" w:eastAsia="Calibri" w:hAnsi="Aileron Thin" w:cs="Calibri"/>
                <w:sz w:val="28"/>
                <w:szCs w:val="28"/>
              </w:rPr>
            </w:pPr>
          </w:p>
          <w:p w14:paraId="441BF0DF" w14:textId="0818286D" w:rsidR="00A95B1E" w:rsidRPr="003F37EC" w:rsidRDefault="0048726D"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lastRenderedPageBreak/>
              <w:t>$20.00 per unit</w:t>
            </w:r>
          </w:p>
        </w:tc>
      </w:tr>
      <w:tr w:rsidR="00DD6937" w:rsidRPr="0001109A" w14:paraId="1C91DDEC" w14:textId="77777777" w:rsidTr="00594987">
        <w:tc>
          <w:tcPr>
            <w:tcW w:w="5096" w:type="dxa"/>
          </w:tcPr>
          <w:p w14:paraId="482A5F35" w14:textId="77777777" w:rsidR="00A95B1E" w:rsidRPr="0001109A" w:rsidRDefault="00A95B1E">
            <w:pPr>
              <w:rPr>
                <w:rFonts w:ascii="Aileron Thin" w:eastAsia="Calibri" w:hAnsi="Aileron Thin" w:cs="Calibri"/>
                <w:b/>
                <w:bCs/>
                <w:color w:val="C00000"/>
              </w:rPr>
            </w:pPr>
            <w:r w:rsidRPr="0001109A">
              <w:rPr>
                <w:rFonts w:ascii="Aileron Thin" w:eastAsia="Calibri" w:hAnsi="Aileron Thin" w:cs="Calibri"/>
                <w:b/>
                <w:bCs/>
                <w:color w:val="C00000"/>
              </w:rPr>
              <w:lastRenderedPageBreak/>
              <w:t>DERMAPLANE STAINLESS STEEL BLADES</w:t>
            </w:r>
          </w:p>
          <w:p w14:paraId="5A1F20C7" w14:textId="44AE03DD" w:rsidR="00530741" w:rsidRPr="0001109A" w:rsidRDefault="00DA2911" w:rsidP="00DA2911">
            <w:pPr>
              <w:jc w:val="center"/>
              <w:rPr>
                <w:rFonts w:ascii="Aileron Thin" w:eastAsia="Calibri" w:hAnsi="Aileron Thin" w:cs="Calibri"/>
                <w:color w:val="C00000"/>
              </w:rPr>
            </w:pPr>
            <w:r w:rsidRPr="0001109A">
              <w:rPr>
                <w:rFonts w:ascii="Aileron Thin" w:eastAsia="Calibri" w:hAnsi="Aileron Thin" w:cs="Calibri"/>
                <w:noProof/>
                <w:color w:val="C00000"/>
              </w:rPr>
              <w:lastRenderedPageBreak/>
              <w:drawing>
                <wp:inline distT="0" distB="0" distL="0" distR="0" wp14:anchorId="62D71CC2" wp14:editId="76001C8F">
                  <wp:extent cx="1541921" cy="147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14 at 11.27.17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8041" cy="1479047"/>
                          </a:xfrm>
                          <a:prstGeom prst="rect">
                            <a:avLst/>
                          </a:prstGeom>
                        </pic:spPr>
                      </pic:pic>
                    </a:graphicData>
                  </a:graphic>
                </wp:inline>
              </w:drawing>
            </w:r>
          </w:p>
          <w:p w14:paraId="15EDD538" w14:textId="77777777" w:rsidR="00DD0038" w:rsidRPr="0001109A" w:rsidRDefault="00DD0038">
            <w:pPr>
              <w:rPr>
                <w:rFonts w:ascii="Aileron Thin" w:eastAsia="Calibri" w:hAnsi="Aileron Thin" w:cs="Calibri"/>
                <w:color w:val="C00000"/>
              </w:rPr>
            </w:pPr>
          </w:p>
          <w:p w14:paraId="42FBDCBB" w14:textId="77777777" w:rsidR="00530741" w:rsidRPr="003F1B3A" w:rsidRDefault="00530741">
            <w:pPr>
              <w:rPr>
                <w:rFonts w:ascii="Aileron Thin" w:eastAsia="Calibri" w:hAnsi="Aileron Thin"/>
                <w:i/>
                <w:iCs/>
                <w:sz w:val="21"/>
                <w:szCs w:val="21"/>
              </w:rPr>
            </w:pPr>
            <w:r w:rsidRPr="003F1B3A">
              <w:rPr>
                <w:rFonts w:ascii="Aileron Thin" w:eastAsia="Calibri" w:hAnsi="Aileron Thin"/>
                <w:i/>
                <w:iCs/>
                <w:sz w:val="21"/>
                <w:szCs w:val="21"/>
              </w:rPr>
              <w:t xml:space="preserve">Suitable for </w:t>
            </w:r>
            <w:proofErr w:type="spellStart"/>
            <w:r w:rsidR="007E7C29" w:rsidRPr="003F1B3A">
              <w:rPr>
                <w:rFonts w:ascii="Aileron Thin" w:eastAsia="Calibri" w:hAnsi="Aileron Thin"/>
                <w:i/>
                <w:iCs/>
                <w:sz w:val="21"/>
                <w:szCs w:val="21"/>
              </w:rPr>
              <w:t>Dermaplane</w:t>
            </w:r>
            <w:proofErr w:type="spellEnd"/>
          </w:p>
          <w:p w14:paraId="554A26CD" w14:textId="77777777" w:rsidR="00514728" w:rsidRPr="003F1B3A" w:rsidRDefault="00782D74">
            <w:pPr>
              <w:rPr>
                <w:rFonts w:ascii="Aileron Thin" w:eastAsia="Calibri" w:hAnsi="Aileron Thin"/>
                <w:i/>
                <w:iCs/>
                <w:sz w:val="21"/>
                <w:szCs w:val="21"/>
              </w:rPr>
            </w:pPr>
            <w:r w:rsidRPr="003F1B3A">
              <w:rPr>
                <w:rFonts w:ascii="Aileron Thin" w:eastAsia="Calibri" w:hAnsi="Aileron Thin"/>
                <w:i/>
                <w:iCs/>
                <w:sz w:val="21"/>
                <w:szCs w:val="21"/>
              </w:rPr>
              <w:t>Disposable blades</w:t>
            </w:r>
          </w:p>
          <w:p w14:paraId="67D1E521" w14:textId="4AB322C8" w:rsidR="00514728" w:rsidRPr="00514728" w:rsidRDefault="00514728">
            <w:pPr>
              <w:rPr>
                <w:rFonts w:ascii="Aileron Thin" w:eastAsia="Calibri" w:hAnsi="Aileron Thin"/>
                <w:i/>
                <w:iCs/>
              </w:rPr>
            </w:pPr>
          </w:p>
        </w:tc>
        <w:tc>
          <w:tcPr>
            <w:tcW w:w="4643" w:type="dxa"/>
          </w:tcPr>
          <w:p w14:paraId="6A97CB16" w14:textId="77777777" w:rsidR="003F37EC" w:rsidRPr="0001109A" w:rsidRDefault="003F37EC" w:rsidP="003F37EC">
            <w:pPr>
              <w:rPr>
                <w:rFonts w:ascii="Aileron Thin" w:eastAsia="Calibri" w:hAnsi="Aileron Thin" w:cs="Calibri"/>
                <w:sz w:val="28"/>
                <w:szCs w:val="28"/>
              </w:rPr>
            </w:pPr>
          </w:p>
          <w:p w14:paraId="5C56F610" w14:textId="77777777" w:rsidR="003F37EC" w:rsidRPr="0001109A" w:rsidRDefault="003F37EC" w:rsidP="003F37EC">
            <w:pPr>
              <w:rPr>
                <w:rFonts w:ascii="Aileron Thin" w:eastAsia="Calibri" w:hAnsi="Aileron Thin" w:cs="Calibri"/>
                <w:sz w:val="28"/>
                <w:szCs w:val="28"/>
              </w:rPr>
            </w:pPr>
          </w:p>
          <w:p w14:paraId="0F2AB34F" w14:textId="77777777" w:rsidR="003F37EC" w:rsidRPr="0001109A" w:rsidRDefault="003F37EC" w:rsidP="003F37EC">
            <w:pPr>
              <w:rPr>
                <w:rFonts w:ascii="Aileron Thin" w:eastAsia="Calibri" w:hAnsi="Aileron Thin" w:cs="Calibri"/>
                <w:sz w:val="28"/>
                <w:szCs w:val="28"/>
              </w:rPr>
            </w:pPr>
          </w:p>
          <w:p w14:paraId="742D9BF6" w14:textId="77777777" w:rsidR="003F37EC" w:rsidRPr="0001109A" w:rsidRDefault="003F37EC" w:rsidP="003F37EC">
            <w:pPr>
              <w:rPr>
                <w:rFonts w:ascii="Aileron Thin" w:eastAsia="Calibri" w:hAnsi="Aileron Thin" w:cs="Calibri"/>
                <w:sz w:val="28"/>
                <w:szCs w:val="28"/>
              </w:rPr>
            </w:pPr>
          </w:p>
          <w:p w14:paraId="7A50061D" w14:textId="755D4464" w:rsidR="00A95B1E" w:rsidRPr="003F37EC" w:rsidRDefault="0048726D"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$30.00 per pack of 10 blades</w:t>
            </w:r>
          </w:p>
        </w:tc>
        <w:tc>
          <w:tcPr>
            <w:tcW w:w="5146" w:type="dxa"/>
          </w:tcPr>
          <w:p w14:paraId="6C84BF4E" w14:textId="77777777" w:rsidR="00CE079A" w:rsidRPr="0001109A" w:rsidRDefault="00CE079A" w:rsidP="00CE079A">
            <w:pPr>
              <w:jc w:val="center"/>
              <w:rPr>
                <w:rFonts w:ascii="Aileron Thin" w:eastAsia="Calibri" w:hAnsi="Aileron Thin" w:cs="Calibri"/>
                <w:sz w:val="28"/>
                <w:szCs w:val="28"/>
              </w:rPr>
            </w:pPr>
          </w:p>
          <w:p w14:paraId="060FDF46" w14:textId="77777777" w:rsidR="00DA2911" w:rsidRPr="0001109A" w:rsidRDefault="00DA2911" w:rsidP="00CE079A">
            <w:pPr>
              <w:jc w:val="center"/>
              <w:rPr>
                <w:rFonts w:ascii="Aileron Thin" w:eastAsia="Calibri" w:hAnsi="Aileron Thin" w:cs="Calibri"/>
                <w:sz w:val="28"/>
                <w:szCs w:val="28"/>
              </w:rPr>
            </w:pPr>
          </w:p>
          <w:p w14:paraId="3FE350CC" w14:textId="77777777" w:rsidR="00DA2911" w:rsidRPr="0001109A" w:rsidRDefault="00DA2911" w:rsidP="00CE079A">
            <w:pPr>
              <w:jc w:val="center"/>
              <w:rPr>
                <w:rFonts w:ascii="Aileron Thin" w:eastAsia="Calibri" w:hAnsi="Aileron Thin" w:cs="Calibri"/>
                <w:sz w:val="28"/>
                <w:szCs w:val="28"/>
              </w:rPr>
            </w:pPr>
          </w:p>
          <w:p w14:paraId="16C1F232" w14:textId="77777777" w:rsidR="00DA2911" w:rsidRPr="0001109A" w:rsidRDefault="00DA2911" w:rsidP="00CE079A">
            <w:pPr>
              <w:jc w:val="center"/>
              <w:rPr>
                <w:rFonts w:ascii="Aileron Thin" w:eastAsia="Calibri" w:hAnsi="Aileron Thin" w:cs="Calibri"/>
                <w:sz w:val="28"/>
                <w:szCs w:val="28"/>
              </w:rPr>
            </w:pPr>
          </w:p>
          <w:p w14:paraId="6B0792A6" w14:textId="356974B5" w:rsidR="00A95B1E" w:rsidRPr="003F37EC" w:rsidRDefault="0048726D"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 xml:space="preserve">$25.00 per </w:t>
            </w:r>
            <w:r w:rsidR="003F37EC" w:rsidRPr="003F37EC">
              <w:rPr>
                <w:rFonts w:ascii="Aileron Thin" w:eastAsia="Calibri" w:hAnsi="Aileron Thin" w:cs="Calibri"/>
                <w:b/>
                <w:bCs/>
                <w:sz w:val="28"/>
                <w:szCs w:val="28"/>
              </w:rPr>
              <w:t>pack of 10 blades</w:t>
            </w:r>
          </w:p>
        </w:tc>
      </w:tr>
      <w:tr w:rsidR="00DD6937" w:rsidRPr="0001109A" w14:paraId="20D0D9D9" w14:textId="77777777" w:rsidTr="00594987">
        <w:tc>
          <w:tcPr>
            <w:tcW w:w="5096" w:type="dxa"/>
          </w:tcPr>
          <w:p w14:paraId="5234F873" w14:textId="4AE3273B" w:rsidR="00A95B1E" w:rsidRPr="0001109A" w:rsidRDefault="00A95B1E">
            <w:pPr>
              <w:rPr>
                <w:rFonts w:ascii="Aileron Thin" w:eastAsia="Calibri" w:hAnsi="Aileron Thin" w:cs="Calibri"/>
                <w:b/>
                <w:bCs/>
                <w:color w:val="C00000"/>
              </w:rPr>
            </w:pPr>
            <w:r w:rsidRPr="0001109A">
              <w:rPr>
                <w:rFonts w:ascii="Aileron Thin" w:eastAsia="Calibri" w:hAnsi="Aileron Thin" w:cs="Calibri"/>
                <w:b/>
                <w:bCs/>
                <w:color w:val="C00000"/>
              </w:rPr>
              <w:t>DERMAPLANE STAINLESS STEEL HANDLE</w:t>
            </w:r>
          </w:p>
          <w:p w14:paraId="1B82B0B4" w14:textId="2E6EC129" w:rsidR="00530741" w:rsidRPr="0001109A" w:rsidRDefault="00DA2911" w:rsidP="00DA2911">
            <w:pPr>
              <w:jc w:val="center"/>
              <w:rPr>
                <w:rFonts w:ascii="Aileron Thin" w:eastAsia="Calibri" w:hAnsi="Aileron Thin" w:cs="Calibri"/>
                <w:color w:val="C00000"/>
              </w:rPr>
            </w:pPr>
            <w:r w:rsidRPr="0001109A">
              <w:rPr>
                <w:rFonts w:ascii="Aileron Thin" w:eastAsia="Calibri" w:hAnsi="Aileron Thin" w:cs="Calibri"/>
                <w:noProof/>
                <w:color w:val="C00000"/>
              </w:rPr>
              <w:drawing>
                <wp:inline distT="0" distB="0" distL="0" distR="0" wp14:anchorId="69F51FED" wp14:editId="1191E921">
                  <wp:extent cx="1566333" cy="226997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14 at 11.27.50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2141" cy="2292884"/>
                          </a:xfrm>
                          <a:prstGeom prst="rect">
                            <a:avLst/>
                          </a:prstGeom>
                        </pic:spPr>
                      </pic:pic>
                    </a:graphicData>
                  </a:graphic>
                </wp:inline>
              </w:drawing>
            </w:r>
          </w:p>
          <w:p w14:paraId="0B592C27" w14:textId="77777777" w:rsidR="00DD0038" w:rsidRPr="0001109A" w:rsidRDefault="00DD0038">
            <w:pPr>
              <w:rPr>
                <w:rFonts w:ascii="Aileron Thin" w:eastAsia="Calibri" w:hAnsi="Aileron Thin" w:cs="Calibri"/>
                <w:color w:val="C00000"/>
              </w:rPr>
            </w:pPr>
          </w:p>
          <w:p w14:paraId="08705020" w14:textId="77777777" w:rsidR="00530741" w:rsidRPr="003F1B3A" w:rsidRDefault="00530741">
            <w:pPr>
              <w:rPr>
                <w:rFonts w:ascii="Aileron Thin" w:eastAsia="Calibri" w:hAnsi="Aileron Thin" w:cs="Calibri"/>
                <w:i/>
                <w:iCs/>
                <w:sz w:val="21"/>
                <w:szCs w:val="21"/>
              </w:rPr>
            </w:pPr>
            <w:r w:rsidRPr="003F1B3A">
              <w:rPr>
                <w:rFonts w:ascii="Aileron Thin" w:eastAsia="Calibri" w:hAnsi="Aileron Thin" w:cs="Calibri"/>
                <w:i/>
                <w:iCs/>
                <w:sz w:val="21"/>
                <w:szCs w:val="21"/>
              </w:rPr>
              <w:t xml:space="preserve">Suitable for </w:t>
            </w:r>
            <w:proofErr w:type="spellStart"/>
            <w:r w:rsidR="007E7C29" w:rsidRPr="003F1B3A">
              <w:rPr>
                <w:rFonts w:ascii="Aileron Thin" w:eastAsia="Calibri" w:hAnsi="Aileron Thin" w:cs="Calibri"/>
                <w:i/>
                <w:iCs/>
                <w:sz w:val="21"/>
                <w:szCs w:val="21"/>
              </w:rPr>
              <w:t>Dermaplane</w:t>
            </w:r>
            <w:proofErr w:type="spellEnd"/>
          </w:p>
          <w:p w14:paraId="0878834B" w14:textId="77777777" w:rsidR="00782D74" w:rsidRDefault="00782D74">
            <w:pPr>
              <w:rPr>
                <w:rFonts w:ascii="Aileron Thin" w:eastAsia="Calibri" w:hAnsi="Aileron Thin" w:cs="Calibri"/>
                <w:i/>
                <w:iCs/>
                <w:sz w:val="21"/>
                <w:szCs w:val="21"/>
              </w:rPr>
            </w:pPr>
            <w:r w:rsidRPr="003F1B3A">
              <w:rPr>
                <w:rFonts w:ascii="Aileron Thin" w:eastAsia="Calibri" w:hAnsi="Aileron Thin" w:cs="Calibri"/>
                <w:i/>
                <w:iCs/>
                <w:sz w:val="21"/>
                <w:szCs w:val="21"/>
              </w:rPr>
              <w:t>Stainless ste</w:t>
            </w:r>
            <w:r w:rsidR="002E2AFC" w:rsidRPr="003F1B3A">
              <w:rPr>
                <w:rFonts w:ascii="Aileron Thin" w:eastAsia="Calibri" w:hAnsi="Aileron Thin" w:cs="Calibri"/>
                <w:i/>
                <w:iCs/>
                <w:sz w:val="21"/>
                <w:szCs w:val="21"/>
              </w:rPr>
              <w:t>e</w:t>
            </w:r>
            <w:r w:rsidRPr="003F1B3A">
              <w:rPr>
                <w:rFonts w:ascii="Aileron Thin" w:eastAsia="Calibri" w:hAnsi="Aileron Thin" w:cs="Calibri"/>
                <w:i/>
                <w:iCs/>
                <w:sz w:val="21"/>
                <w:szCs w:val="21"/>
              </w:rPr>
              <w:t>l handle for blades</w:t>
            </w:r>
          </w:p>
          <w:p w14:paraId="46F6405D" w14:textId="714BEAB8" w:rsidR="003F1B3A" w:rsidRPr="0001109A" w:rsidRDefault="003F1B3A">
            <w:pPr>
              <w:rPr>
                <w:rFonts w:ascii="Aileron Thin" w:eastAsia="Calibri" w:hAnsi="Aileron Thin" w:cs="Calibri"/>
                <w:color w:val="C00000"/>
              </w:rPr>
            </w:pPr>
          </w:p>
        </w:tc>
        <w:tc>
          <w:tcPr>
            <w:tcW w:w="4643" w:type="dxa"/>
          </w:tcPr>
          <w:p w14:paraId="29AF034B" w14:textId="77777777" w:rsidR="003F37EC" w:rsidRPr="0001109A" w:rsidRDefault="003F37EC" w:rsidP="003F37EC">
            <w:pPr>
              <w:rPr>
                <w:rFonts w:ascii="Aileron Thin" w:eastAsia="Calibri" w:hAnsi="Aileron Thin" w:cs="Calibri"/>
                <w:sz w:val="28"/>
                <w:szCs w:val="28"/>
              </w:rPr>
            </w:pPr>
          </w:p>
          <w:p w14:paraId="3A1E2F49" w14:textId="77777777" w:rsidR="003F37EC" w:rsidRPr="0001109A" w:rsidRDefault="003F37EC" w:rsidP="003F37EC">
            <w:pPr>
              <w:rPr>
                <w:rFonts w:ascii="Aileron Thin" w:eastAsia="Calibri" w:hAnsi="Aileron Thin" w:cs="Calibri"/>
                <w:sz w:val="28"/>
                <w:szCs w:val="28"/>
              </w:rPr>
            </w:pPr>
          </w:p>
          <w:p w14:paraId="3308D199" w14:textId="77777777" w:rsidR="003F37EC" w:rsidRPr="0001109A" w:rsidRDefault="003F37EC" w:rsidP="003F37EC">
            <w:pPr>
              <w:rPr>
                <w:rFonts w:ascii="Aileron Thin" w:eastAsia="Calibri" w:hAnsi="Aileron Thin" w:cs="Calibri"/>
                <w:sz w:val="28"/>
                <w:szCs w:val="28"/>
              </w:rPr>
            </w:pPr>
          </w:p>
          <w:p w14:paraId="745D9865" w14:textId="77777777" w:rsidR="003F37EC" w:rsidRPr="0001109A" w:rsidRDefault="003F37EC" w:rsidP="003F37EC">
            <w:pPr>
              <w:rPr>
                <w:rFonts w:ascii="Aileron Thin" w:eastAsia="Calibri" w:hAnsi="Aileron Thin" w:cs="Calibri"/>
                <w:sz w:val="28"/>
                <w:szCs w:val="28"/>
              </w:rPr>
            </w:pPr>
          </w:p>
          <w:p w14:paraId="70101B4E" w14:textId="2A001639" w:rsidR="00A95B1E" w:rsidRPr="003F37EC" w:rsidRDefault="0048726D"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 xml:space="preserve">$20.00 per </w:t>
            </w:r>
            <w:r w:rsidR="003F37EC">
              <w:rPr>
                <w:rFonts w:ascii="Aileron Thin" w:eastAsia="Calibri" w:hAnsi="Aileron Thin" w:cs="Calibri"/>
                <w:b/>
                <w:bCs/>
                <w:sz w:val="28"/>
                <w:szCs w:val="28"/>
              </w:rPr>
              <w:t>unit</w:t>
            </w:r>
          </w:p>
        </w:tc>
        <w:tc>
          <w:tcPr>
            <w:tcW w:w="5146" w:type="dxa"/>
          </w:tcPr>
          <w:p w14:paraId="45AC5546" w14:textId="77777777" w:rsidR="003F37EC" w:rsidRPr="0001109A" w:rsidRDefault="003F37EC" w:rsidP="003F37EC">
            <w:pPr>
              <w:rPr>
                <w:rFonts w:ascii="Aileron Thin" w:eastAsia="Calibri" w:hAnsi="Aileron Thin" w:cs="Calibri"/>
                <w:sz w:val="28"/>
                <w:szCs w:val="28"/>
              </w:rPr>
            </w:pPr>
          </w:p>
          <w:p w14:paraId="7F503E8F" w14:textId="77777777" w:rsidR="003F37EC" w:rsidRPr="0001109A" w:rsidRDefault="003F37EC" w:rsidP="003F37EC">
            <w:pPr>
              <w:rPr>
                <w:rFonts w:ascii="Aileron Thin" w:eastAsia="Calibri" w:hAnsi="Aileron Thin" w:cs="Calibri"/>
                <w:sz w:val="28"/>
                <w:szCs w:val="28"/>
              </w:rPr>
            </w:pPr>
          </w:p>
          <w:p w14:paraId="447CF5E0" w14:textId="77777777" w:rsidR="003F37EC" w:rsidRPr="0001109A" w:rsidRDefault="003F37EC" w:rsidP="003F37EC">
            <w:pPr>
              <w:rPr>
                <w:rFonts w:ascii="Aileron Thin" w:eastAsia="Calibri" w:hAnsi="Aileron Thin" w:cs="Calibri"/>
                <w:sz w:val="28"/>
                <w:szCs w:val="28"/>
              </w:rPr>
            </w:pPr>
          </w:p>
          <w:p w14:paraId="08F16B05" w14:textId="77777777" w:rsidR="003F37EC" w:rsidRPr="0001109A" w:rsidRDefault="003F37EC" w:rsidP="003F37EC">
            <w:pPr>
              <w:rPr>
                <w:rFonts w:ascii="Aileron Thin" w:eastAsia="Calibri" w:hAnsi="Aileron Thin" w:cs="Calibri"/>
                <w:sz w:val="28"/>
                <w:szCs w:val="28"/>
              </w:rPr>
            </w:pPr>
          </w:p>
          <w:p w14:paraId="34F47247" w14:textId="5B86941A" w:rsidR="00A95B1E" w:rsidRPr="003F37EC" w:rsidRDefault="0048726D" w:rsidP="00DA2911">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$15.00 per unit</w:t>
            </w:r>
          </w:p>
        </w:tc>
      </w:tr>
      <w:tr w:rsidR="00DD6937" w:rsidRPr="0001109A" w14:paraId="709B6D5C" w14:textId="77777777" w:rsidTr="00594987">
        <w:tc>
          <w:tcPr>
            <w:tcW w:w="5096" w:type="dxa"/>
          </w:tcPr>
          <w:p w14:paraId="7BEB6659" w14:textId="4D2DB1F0" w:rsidR="007E7C29" w:rsidRPr="0071391D" w:rsidRDefault="0071391D">
            <w:pPr>
              <w:rPr>
                <w:rFonts w:ascii="Aileron Thin" w:eastAsia="Calibri" w:hAnsi="Aileron Thin" w:cs="Calibri"/>
                <w:b/>
                <w:bCs/>
                <w:color w:val="C00000"/>
              </w:rPr>
            </w:pPr>
            <w:r>
              <w:rPr>
                <w:rFonts w:ascii="Aileron Thin" w:eastAsia="Calibri" w:hAnsi="Aileron Thin" w:cs="Calibri"/>
                <w:b/>
                <w:bCs/>
                <w:color w:val="C00000"/>
              </w:rPr>
              <w:t>ULTRASOUND</w:t>
            </w:r>
            <w:r w:rsidR="007E7C29" w:rsidRPr="0001109A">
              <w:rPr>
                <w:rFonts w:ascii="Aileron Thin" w:eastAsia="Calibri" w:hAnsi="Aileron Thin" w:cs="Calibri"/>
                <w:b/>
                <w:bCs/>
                <w:color w:val="C00000"/>
              </w:rPr>
              <w:t xml:space="preserve"> </w:t>
            </w:r>
            <w:r>
              <w:rPr>
                <w:rFonts w:ascii="Aileron Thin" w:eastAsia="Calibri" w:hAnsi="Aileron Thin" w:cs="Calibri"/>
                <w:b/>
                <w:bCs/>
                <w:color w:val="C00000"/>
              </w:rPr>
              <w:t xml:space="preserve">CONDUCTIVE </w:t>
            </w:r>
            <w:r w:rsidR="007E7C29" w:rsidRPr="0001109A">
              <w:rPr>
                <w:rFonts w:ascii="Aileron Thin" w:eastAsia="Calibri" w:hAnsi="Aileron Thin" w:cs="Calibri"/>
                <w:b/>
                <w:bCs/>
                <w:color w:val="C00000"/>
              </w:rPr>
              <w:t>GEL</w:t>
            </w:r>
          </w:p>
          <w:p w14:paraId="4EEADF99" w14:textId="505EF2A6" w:rsidR="00DA2911" w:rsidRPr="0001109A" w:rsidRDefault="0071391D" w:rsidP="0071391D">
            <w:pPr>
              <w:jc w:val="center"/>
              <w:rPr>
                <w:rFonts w:ascii="Aileron Thin" w:eastAsia="Calibri" w:hAnsi="Aileron Thin" w:cs="Calibri"/>
                <w:color w:val="C00000"/>
              </w:rPr>
            </w:pPr>
            <w:r>
              <w:rPr>
                <w:rFonts w:ascii="Aileron Thin" w:eastAsia="Calibri" w:hAnsi="Aileron Thin" w:cs="Calibri"/>
                <w:noProof/>
                <w:color w:val="C00000"/>
              </w:rPr>
              <w:lastRenderedPageBreak/>
              <w:drawing>
                <wp:inline distT="0" distB="0" distL="0" distR="0" wp14:anchorId="658FA7BD" wp14:editId="3EB91FBE">
                  <wp:extent cx="2402164" cy="27958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0">
                            <a:extLst>
                              <a:ext uri="{28A0092B-C50C-407E-A947-70E740481C1C}">
                                <a14:useLocalDpi xmlns:a14="http://schemas.microsoft.com/office/drawing/2010/main" val="0"/>
                              </a:ext>
                            </a:extLst>
                          </a:blip>
                          <a:srcRect l="23097" t="13812" r="34479" b="11022"/>
                          <a:stretch/>
                        </pic:blipFill>
                        <pic:spPr bwMode="auto">
                          <a:xfrm>
                            <a:off x="0" y="0"/>
                            <a:ext cx="2407348" cy="2801885"/>
                          </a:xfrm>
                          <a:prstGeom prst="rect">
                            <a:avLst/>
                          </a:prstGeom>
                          <a:ln>
                            <a:noFill/>
                          </a:ln>
                          <a:extLst>
                            <a:ext uri="{53640926-AAD7-44D8-BBD7-CCE9431645EC}">
                              <a14:shadowObscured xmlns:a14="http://schemas.microsoft.com/office/drawing/2010/main"/>
                            </a:ext>
                          </a:extLst>
                        </pic:spPr>
                      </pic:pic>
                    </a:graphicData>
                  </a:graphic>
                </wp:inline>
              </w:drawing>
            </w:r>
          </w:p>
          <w:p w14:paraId="466ABAF0" w14:textId="77777777" w:rsidR="00DD0038" w:rsidRPr="0001109A" w:rsidRDefault="00DD0038">
            <w:pPr>
              <w:rPr>
                <w:rFonts w:ascii="Aileron Thin" w:eastAsia="Calibri" w:hAnsi="Aileron Thin" w:cs="Calibri"/>
                <w:color w:val="C00000"/>
              </w:rPr>
            </w:pPr>
          </w:p>
          <w:p w14:paraId="1EE3DE24" w14:textId="6950D158" w:rsidR="00782D74" w:rsidRPr="0071391D" w:rsidRDefault="007E7C29">
            <w:pPr>
              <w:rPr>
                <w:rFonts w:ascii="Aileron Thin" w:eastAsia="Calibri" w:hAnsi="Aileron Thin" w:cs="Calibri"/>
                <w:b/>
                <w:bCs/>
                <w:i/>
                <w:iCs/>
                <w:sz w:val="21"/>
                <w:szCs w:val="21"/>
              </w:rPr>
            </w:pPr>
            <w:r w:rsidRPr="0071391D">
              <w:rPr>
                <w:rFonts w:ascii="Aileron Thin" w:eastAsia="Calibri" w:hAnsi="Aileron Thin" w:cs="Calibri"/>
                <w:b/>
                <w:bCs/>
                <w:i/>
                <w:iCs/>
                <w:sz w:val="21"/>
                <w:szCs w:val="21"/>
              </w:rPr>
              <w:t xml:space="preserve">Suitable for </w:t>
            </w:r>
            <w:r w:rsidR="0071391D">
              <w:rPr>
                <w:rFonts w:ascii="Aileron Thin" w:eastAsia="Calibri" w:hAnsi="Aileron Thin" w:cs="Calibri"/>
                <w:b/>
                <w:bCs/>
                <w:i/>
                <w:iCs/>
                <w:sz w:val="21"/>
                <w:szCs w:val="21"/>
              </w:rPr>
              <w:t xml:space="preserve">Ultrasound </w:t>
            </w:r>
            <w:r w:rsidRPr="0071391D">
              <w:rPr>
                <w:rFonts w:ascii="Aileron Thin" w:eastAsia="Calibri" w:hAnsi="Aileron Thin" w:cs="Calibri"/>
                <w:b/>
                <w:bCs/>
                <w:i/>
                <w:iCs/>
                <w:sz w:val="21"/>
                <w:szCs w:val="21"/>
              </w:rPr>
              <w:t>Fat Cavitation/Body Contouring/R</w:t>
            </w:r>
            <w:r w:rsidR="003F1B3A" w:rsidRPr="0071391D">
              <w:rPr>
                <w:rFonts w:ascii="Aileron Thin" w:eastAsia="Calibri" w:hAnsi="Aileron Thin" w:cs="Calibri"/>
                <w:b/>
                <w:bCs/>
                <w:i/>
                <w:iCs/>
                <w:sz w:val="21"/>
                <w:szCs w:val="21"/>
              </w:rPr>
              <w:t>adio Frequency (RF)</w:t>
            </w:r>
          </w:p>
          <w:p w14:paraId="3DBDE323" w14:textId="77777777" w:rsidR="0071391D" w:rsidRDefault="0071391D">
            <w:pPr>
              <w:rPr>
                <w:rFonts w:ascii="Aileron Thin" w:eastAsia="Calibri" w:hAnsi="Aileron Thin" w:cs="Calibri"/>
                <w:i/>
                <w:iCs/>
                <w:sz w:val="21"/>
                <w:szCs w:val="21"/>
              </w:rPr>
            </w:pPr>
          </w:p>
          <w:p w14:paraId="65F2599C" w14:textId="490002AC" w:rsidR="0071391D" w:rsidRPr="0071391D" w:rsidRDefault="0071391D">
            <w:pPr>
              <w:rPr>
                <w:rFonts w:ascii="Aileron Thin" w:eastAsia="Calibri" w:hAnsi="Aileron Thin" w:cs="Calibri"/>
                <w:sz w:val="21"/>
                <w:szCs w:val="21"/>
              </w:rPr>
            </w:pPr>
            <w:r w:rsidRPr="0071391D">
              <w:rPr>
                <w:rFonts w:ascii="Aileron Thin" w:eastAsia="Calibri" w:hAnsi="Aileron Thin" w:cs="Calibri"/>
                <w:sz w:val="21"/>
                <w:szCs w:val="21"/>
              </w:rPr>
              <w:t>Gel Options:</w:t>
            </w:r>
          </w:p>
          <w:p w14:paraId="673AD96B" w14:textId="77777777" w:rsidR="0071391D" w:rsidRPr="0071391D" w:rsidRDefault="0071391D" w:rsidP="0071391D">
            <w:pPr>
              <w:pStyle w:val="ListParagraph"/>
              <w:numPr>
                <w:ilvl w:val="0"/>
                <w:numId w:val="15"/>
              </w:numPr>
              <w:rPr>
                <w:rFonts w:ascii="Aileron Thin" w:eastAsia="Calibri" w:hAnsi="Aileron Thin" w:cs="Calibri"/>
                <w:sz w:val="21"/>
                <w:szCs w:val="21"/>
              </w:rPr>
            </w:pPr>
            <w:r w:rsidRPr="0071391D">
              <w:rPr>
                <w:rFonts w:ascii="Aileron Thin" w:eastAsia="Calibri" w:hAnsi="Aileron Thin" w:cs="Calibri"/>
                <w:sz w:val="21"/>
                <w:szCs w:val="21"/>
              </w:rPr>
              <w:t xml:space="preserve">1 </w:t>
            </w:r>
            <w:proofErr w:type="spellStart"/>
            <w:r w:rsidRPr="0071391D">
              <w:rPr>
                <w:rFonts w:ascii="Aileron Thin" w:eastAsia="Calibri" w:hAnsi="Aileron Thin" w:cs="Calibri"/>
                <w:sz w:val="21"/>
                <w:szCs w:val="21"/>
              </w:rPr>
              <w:t>Litre</w:t>
            </w:r>
            <w:proofErr w:type="spellEnd"/>
          </w:p>
          <w:p w14:paraId="6F23232D" w14:textId="2EA9F3F0" w:rsidR="0071391D" w:rsidRPr="0071391D" w:rsidRDefault="0071391D" w:rsidP="0071391D">
            <w:pPr>
              <w:pStyle w:val="ListParagraph"/>
              <w:numPr>
                <w:ilvl w:val="0"/>
                <w:numId w:val="15"/>
              </w:numPr>
              <w:rPr>
                <w:rFonts w:ascii="Aileron Thin" w:eastAsia="Calibri" w:hAnsi="Aileron Thin" w:cs="Calibri"/>
                <w:i/>
                <w:iCs/>
                <w:sz w:val="21"/>
                <w:szCs w:val="21"/>
              </w:rPr>
            </w:pPr>
            <w:r w:rsidRPr="0071391D">
              <w:rPr>
                <w:rFonts w:ascii="Aileron Thin" w:eastAsia="Calibri" w:hAnsi="Aileron Thin" w:cs="Calibri"/>
                <w:sz w:val="21"/>
                <w:szCs w:val="21"/>
              </w:rPr>
              <w:t xml:space="preserve">5 </w:t>
            </w:r>
            <w:proofErr w:type="spellStart"/>
            <w:r w:rsidRPr="0071391D">
              <w:rPr>
                <w:rFonts w:ascii="Aileron Thin" w:eastAsia="Calibri" w:hAnsi="Aileron Thin" w:cs="Calibri"/>
                <w:sz w:val="21"/>
                <w:szCs w:val="21"/>
              </w:rPr>
              <w:t>Litres</w:t>
            </w:r>
            <w:proofErr w:type="spellEnd"/>
          </w:p>
        </w:tc>
        <w:tc>
          <w:tcPr>
            <w:tcW w:w="4643" w:type="dxa"/>
          </w:tcPr>
          <w:p w14:paraId="3EE88F9F" w14:textId="77777777" w:rsidR="00CE079A" w:rsidRPr="0001109A" w:rsidRDefault="00CE079A" w:rsidP="00CE079A">
            <w:pPr>
              <w:jc w:val="center"/>
              <w:rPr>
                <w:rFonts w:ascii="Aileron Thin" w:eastAsia="Calibri" w:hAnsi="Aileron Thin" w:cs="Calibri"/>
                <w:sz w:val="28"/>
                <w:szCs w:val="28"/>
              </w:rPr>
            </w:pPr>
          </w:p>
          <w:p w14:paraId="49F7560A" w14:textId="77777777" w:rsidR="00DA2911" w:rsidRPr="0001109A" w:rsidRDefault="00DA2911" w:rsidP="00CE079A">
            <w:pPr>
              <w:jc w:val="center"/>
              <w:rPr>
                <w:rFonts w:ascii="Aileron Thin" w:eastAsia="Calibri" w:hAnsi="Aileron Thin" w:cs="Calibri"/>
                <w:sz w:val="28"/>
                <w:szCs w:val="28"/>
              </w:rPr>
            </w:pPr>
          </w:p>
          <w:p w14:paraId="6A6C5568" w14:textId="77777777" w:rsidR="00DA2911" w:rsidRPr="0001109A" w:rsidRDefault="00DA2911" w:rsidP="00CE079A">
            <w:pPr>
              <w:jc w:val="center"/>
              <w:rPr>
                <w:rFonts w:ascii="Aileron Thin" w:eastAsia="Calibri" w:hAnsi="Aileron Thin" w:cs="Calibri"/>
                <w:sz w:val="28"/>
                <w:szCs w:val="28"/>
              </w:rPr>
            </w:pPr>
          </w:p>
          <w:p w14:paraId="14F076F4" w14:textId="68102F74" w:rsidR="003F37EC" w:rsidRPr="000B3C04" w:rsidRDefault="003F37EC" w:rsidP="00CE079A">
            <w:pPr>
              <w:jc w:val="center"/>
              <w:rPr>
                <w:rFonts w:ascii="Aileron Thin" w:eastAsia="Calibri" w:hAnsi="Aileron Thin" w:cs="Calibri"/>
                <w:b/>
                <w:bCs/>
                <w:sz w:val="28"/>
                <w:szCs w:val="28"/>
              </w:rPr>
            </w:pPr>
            <w:r w:rsidRPr="000B3C04">
              <w:rPr>
                <w:rFonts w:ascii="Aileron Thin" w:eastAsia="Calibri" w:hAnsi="Aileron Thin" w:cs="Calibri"/>
                <w:b/>
                <w:bCs/>
                <w:sz w:val="28"/>
                <w:szCs w:val="28"/>
              </w:rPr>
              <w:t xml:space="preserve">$35.00 for 1 litre </w:t>
            </w:r>
          </w:p>
          <w:p w14:paraId="4FF9538D" w14:textId="1A247F3A" w:rsidR="003F37EC" w:rsidRPr="000B3C04" w:rsidRDefault="003F37EC" w:rsidP="00CE079A">
            <w:pPr>
              <w:jc w:val="center"/>
              <w:rPr>
                <w:rFonts w:ascii="Aileron Thin" w:eastAsia="Calibri" w:hAnsi="Aileron Thin" w:cs="Calibri"/>
                <w:b/>
                <w:bCs/>
                <w:sz w:val="28"/>
                <w:szCs w:val="28"/>
              </w:rPr>
            </w:pPr>
            <w:r w:rsidRPr="000B3C04">
              <w:rPr>
                <w:rFonts w:ascii="Aileron Thin" w:eastAsia="Calibri" w:hAnsi="Aileron Thin" w:cs="Calibri"/>
                <w:b/>
                <w:bCs/>
                <w:sz w:val="28"/>
                <w:szCs w:val="28"/>
              </w:rPr>
              <w:t>$100 for 5 litres</w:t>
            </w:r>
          </w:p>
          <w:p w14:paraId="3E685382" w14:textId="77777777" w:rsidR="003F37EC" w:rsidRDefault="003F37EC" w:rsidP="00CE079A">
            <w:pPr>
              <w:jc w:val="center"/>
              <w:rPr>
                <w:rFonts w:ascii="Aileron Thin" w:eastAsia="Calibri" w:hAnsi="Aileron Thin" w:cs="Calibri"/>
                <w:sz w:val="28"/>
                <w:szCs w:val="28"/>
              </w:rPr>
            </w:pPr>
          </w:p>
          <w:p w14:paraId="7EAFAE03" w14:textId="77777777" w:rsidR="003F37EC" w:rsidRDefault="003F37EC" w:rsidP="003F37EC">
            <w:pPr>
              <w:rPr>
                <w:rFonts w:ascii="Aileron Thin" w:eastAsia="Calibri" w:hAnsi="Aileron Thin" w:cs="Calibri"/>
                <w:sz w:val="28"/>
                <w:szCs w:val="28"/>
              </w:rPr>
            </w:pPr>
          </w:p>
          <w:p w14:paraId="32097B19" w14:textId="6D76B94D" w:rsidR="003F37EC" w:rsidRPr="0001109A" w:rsidRDefault="003F37EC" w:rsidP="003F37EC">
            <w:pPr>
              <w:rPr>
                <w:rFonts w:ascii="Aileron Thin" w:eastAsia="Calibri" w:hAnsi="Aileron Thin" w:cs="Calibri"/>
                <w:sz w:val="28"/>
                <w:szCs w:val="28"/>
              </w:rPr>
            </w:pPr>
          </w:p>
        </w:tc>
        <w:tc>
          <w:tcPr>
            <w:tcW w:w="5146" w:type="dxa"/>
          </w:tcPr>
          <w:p w14:paraId="5070B9ED" w14:textId="77777777" w:rsidR="00CE079A" w:rsidRPr="0001109A" w:rsidRDefault="00CE079A" w:rsidP="00CE079A">
            <w:pPr>
              <w:jc w:val="center"/>
              <w:rPr>
                <w:rFonts w:ascii="Aileron Thin" w:eastAsia="Calibri" w:hAnsi="Aileron Thin" w:cs="Calibri"/>
                <w:sz w:val="28"/>
                <w:szCs w:val="28"/>
              </w:rPr>
            </w:pPr>
          </w:p>
          <w:p w14:paraId="27BED081" w14:textId="77777777" w:rsidR="00DA2911" w:rsidRPr="0001109A" w:rsidRDefault="00DA2911" w:rsidP="00CE079A">
            <w:pPr>
              <w:jc w:val="center"/>
              <w:rPr>
                <w:rFonts w:ascii="Aileron Thin" w:eastAsia="Calibri" w:hAnsi="Aileron Thin" w:cs="Calibri"/>
                <w:sz w:val="28"/>
                <w:szCs w:val="28"/>
              </w:rPr>
            </w:pPr>
          </w:p>
          <w:p w14:paraId="7F8402C7" w14:textId="77777777" w:rsidR="00DA2911" w:rsidRPr="0001109A" w:rsidRDefault="00DA2911" w:rsidP="00CE079A">
            <w:pPr>
              <w:jc w:val="center"/>
              <w:rPr>
                <w:rFonts w:ascii="Aileron Thin" w:eastAsia="Calibri" w:hAnsi="Aileron Thin" w:cs="Calibri"/>
                <w:sz w:val="28"/>
                <w:szCs w:val="28"/>
              </w:rPr>
            </w:pPr>
          </w:p>
          <w:p w14:paraId="2EBFF6D3" w14:textId="2FAA17F8" w:rsidR="003F37EC" w:rsidRPr="000B3C04" w:rsidRDefault="003F37EC" w:rsidP="003F37EC">
            <w:pPr>
              <w:jc w:val="center"/>
              <w:rPr>
                <w:rFonts w:ascii="Aileron Thin" w:eastAsia="Calibri" w:hAnsi="Aileron Thin" w:cs="Calibri"/>
                <w:b/>
                <w:bCs/>
                <w:sz w:val="28"/>
                <w:szCs w:val="28"/>
              </w:rPr>
            </w:pPr>
            <w:r w:rsidRPr="000B3C04">
              <w:rPr>
                <w:rFonts w:ascii="Aileron Thin" w:eastAsia="Calibri" w:hAnsi="Aileron Thin" w:cs="Calibri"/>
                <w:b/>
                <w:bCs/>
                <w:sz w:val="28"/>
                <w:szCs w:val="28"/>
              </w:rPr>
              <w:t>$30.00 per 1 litre unit</w:t>
            </w:r>
          </w:p>
          <w:p w14:paraId="30C42A67" w14:textId="250183D1" w:rsidR="003F37EC" w:rsidRPr="0001109A" w:rsidRDefault="003F37EC" w:rsidP="003F37EC">
            <w:pPr>
              <w:jc w:val="center"/>
              <w:rPr>
                <w:rFonts w:ascii="Aileron Thin" w:eastAsia="Calibri" w:hAnsi="Aileron Thin" w:cs="Calibri"/>
                <w:sz w:val="28"/>
                <w:szCs w:val="28"/>
              </w:rPr>
            </w:pPr>
            <w:r w:rsidRPr="000B3C04">
              <w:rPr>
                <w:rFonts w:ascii="Aileron Thin" w:eastAsia="Calibri" w:hAnsi="Aileron Thin" w:cs="Calibri"/>
                <w:b/>
                <w:bCs/>
                <w:sz w:val="28"/>
                <w:szCs w:val="28"/>
              </w:rPr>
              <w:t>$95.00 per 5 litres</w:t>
            </w:r>
            <w:r>
              <w:rPr>
                <w:rFonts w:ascii="Aileron Thin" w:eastAsia="Calibri" w:hAnsi="Aileron Thin" w:cs="Calibri"/>
                <w:sz w:val="28"/>
                <w:szCs w:val="28"/>
              </w:rPr>
              <w:t xml:space="preserve"> </w:t>
            </w:r>
          </w:p>
        </w:tc>
      </w:tr>
      <w:tr w:rsidR="00057B25" w:rsidRPr="0001109A" w14:paraId="242EB45E" w14:textId="77777777" w:rsidTr="00594987">
        <w:tc>
          <w:tcPr>
            <w:tcW w:w="5096" w:type="dxa"/>
          </w:tcPr>
          <w:p w14:paraId="65BB5124" w14:textId="7ABA3CC7" w:rsidR="00C339D9" w:rsidRDefault="00C339D9">
            <w:pPr>
              <w:rPr>
                <w:rFonts w:ascii="Aileron Thin" w:eastAsia="Calibri" w:hAnsi="Aileron Thin" w:cs="Calibri"/>
                <w:b/>
                <w:bCs/>
                <w:color w:val="C00000"/>
              </w:rPr>
            </w:pPr>
            <w:r>
              <w:rPr>
                <w:rFonts w:ascii="Aileron Thin" w:eastAsia="Calibri" w:hAnsi="Aileron Thin" w:cs="Calibri"/>
                <w:b/>
                <w:bCs/>
                <w:color w:val="C00000"/>
              </w:rPr>
              <w:lastRenderedPageBreak/>
              <w:t xml:space="preserve">PLAXPOT REGENERATION CREAM </w:t>
            </w:r>
          </w:p>
          <w:p w14:paraId="4595867A" w14:textId="5AD03321" w:rsidR="00C339D9" w:rsidRDefault="00C339D9" w:rsidP="00C339D9">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00465082" wp14:editId="7AAA4DCB">
                  <wp:extent cx="1721796" cy="2147959"/>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1" cstate="print">
                            <a:extLst>
                              <a:ext uri="{28A0092B-C50C-407E-A947-70E740481C1C}">
                                <a14:useLocalDpi xmlns:a14="http://schemas.microsoft.com/office/drawing/2010/main" val="0"/>
                              </a:ext>
                            </a:extLst>
                          </a:blip>
                          <a:srcRect l="21513" r="18369"/>
                          <a:stretch/>
                        </pic:blipFill>
                        <pic:spPr bwMode="auto">
                          <a:xfrm>
                            <a:off x="0" y="0"/>
                            <a:ext cx="1753510" cy="2187523"/>
                          </a:xfrm>
                          <a:prstGeom prst="rect">
                            <a:avLst/>
                          </a:prstGeom>
                          <a:ln>
                            <a:noFill/>
                          </a:ln>
                          <a:extLst>
                            <a:ext uri="{53640926-AAD7-44D8-BBD7-CCE9431645EC}">
                              <a14:shadowObscured xmlns:a14="http://schemas.microsoft.com/office/drawing/2010/main"/>
                            </a:ext>
                          </a:extLst>
                        </pic:spPr>
                      </pic:pic>
                    </a:graphicData>
                  </a:graphic>
                </wp:inline>
              </w:drawing>
            </w:r>
          </w:p>
          <w:p w14:paraId="120805FF" w14:textId="77777777" w:rsidR="00C339D9" w:rsidRDefault="00C339D9">
            <w:pPr>
              <w:rPr>
                <w:rFonts w:ascii="Aileron Thin" w:eastAsia="Calibri" w:hAnsi="Aileron Thin" w:cs="Calibri"/>
                <w:b/>
                <w:bCs/>
                <w:color w:val="C00000"/>
              </w:rPr>
            </w:pPr>
          </w:p>
          <w:p w14:paraId="45C14524"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C339D9">
              <w:rPr>
                <w:rStyle w:val="Strong"/>
                <w:rFonts w:ascii="Aileron Thin" w:hAnsi="Aileron Thin" w:cs="Courier New"/>
                <w:b w:val="0"/>
                <w:bCs w:val="0"/>
                <w:color w:val="2E2E2E"/>
                <w:sz w:val="21"/>
                <w:szCs w:val="21"/>
                <w:u w:val="single"/>
                <w:bdr w:val="none" w:sz="0" w:space="0" w:color="auto" w:frame="1"/>
              </w:rPr>
              <w:t>Product Benefits:</w:t>
            </w:r>
          </w:p>
          <w:p w14:paraId="22865CBB" w14:textId="77777777" w:rsidR="00C339D9" w:rsidRPr="00C339D9" w:rsidRDefault="00C339D9" w:rsidP="00C339D9">
            <w:pPr>
              <w:pStyle w:val="HTMLPreformatted"/>
              <w:numPr>
                <w:ilvl w:val="0"/>
                <w:numId w:val="7"/>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Help the synthesis of collagen in the early stage of wound and promote</w:t>
            </w:r>
            <w:r w:rsidRPr="00C339D9">
              <w:rPr>
                <w:rFonts w:ascii="Cambria" w:hAnsi="Cambria" w:cs="Cambria"/>
                <w:color w:val="2E2E2E"/>
                <w:sz w:val="21"/>
                <w:szCs w:val="21"/>
              </w:rPr>
              <w:t> </w:t>
            </w:r>
            <w:r w:rsidRPr="00C339D9">
              <w:rPr>
                <w:rFonts w:ascii="Aileron Thin" w:hAnsi="Aileron Thin"/>
                <w:color w:val="2E2E2E"/>
                <w:sz w:val="21"/>
                <w:szCs w:val="21"/>
              </w:rPr>
              <w:t>healing</w:t>
            </w:r>
          </w:p>
          <w:p w14:paraId="17A045EE" w14:textId="77777777" w:rsidR="00C339D9" w:rsidRPr="00C339D9" w:rsidRDefault="00C339D9" w:rsidP="00C339D9">
            <w:pPr>
              <w:pStyle w:val="HTMLPreformatted"/>
              <w:numPr>
                <w:ilvl w:val="0"/>
                <w:numId w:val="7"/>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Rapidly reduce wound area during wound healing</w:t>
            </w:r>
          </w:p>
          <w:p w14:paraId="7AA786B0" w14:textId="77777777" w:rsidR="00C339D9" w:rsidRPr="00C339D9" w:rsidRDefault="00C339D9" w:rsidP="00C339D9">
            <w:pPr>
              <w:pStyle w:val="HTMLPreformatted"/>
              <w:numPr>
                <w:ilvl w:val="0"/>
                <w:numId w:val="7"/>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Moisturising and calming effect excellent for moisturising, wounds and inflammation of dry skin, controlling sebum &amp; water balance</w:t>
            </w:r>
          </w:p>
          <w:p w14:paraId="07E6F5DE" w14:textId="77777777" w:rsidR="00C339D9" w:rsidRPr="00C339D9" w:rsidRDefault="00C339D9" w:rsidP="00C339D9">
            <w:pPr>
              <w:pStyle w:val="HTMLPreformatted"/>
              <w:numPr>
                <w:ilvl w:val="0"/>
                <w:numId w:val="7"/>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Anti-inflammatory, Antioxidant function.</w:t>
            </w:r>
            <w:r w:rsidRPr="00C339D9">
              <w:rPr>
                <w:rFonts w:ascii="Cambria" w:hAnsi="Cambria" w:cs="Cambria"/>
                <w:color w:val="2E2E2E"/>
                <w:sz w:val="21"/>
                <w:szCs w:val="21"/>
              </w:rPr>
              <w:t> </w:t>
            </w:r>
            <w:r w:rsidRPr="00C339D9">
              <w:rPr>
                <w:rFonts w:ascii="Aileron Thin" w:hAnsi="Aileron Thin"/>
                <w:color w:val="2E2E2E"/>
                <w:sz w:val="21"/>
                <w:szCs w:val="21"/>
              </w:rPr>
              <w:t>Effective in acne treatment and anti-aging. Good for skin soothing</w:t>
            </w:r>
          </w:p>
          <w:p w14:paraId="4272F6BA" w14:textId="77777777" w:rsidR="00C339D9" w:rsidRPr="00C339D9" w:rsidRDefault="00C339D9" w:rsidP="00C339D9">
            <w:pPr>
              <w:pStyle w:val="HTMLPreformatted"/>
              <w:numPr>
                <w:ilvl w:val="0"/>
                <w:numId w:val="7"/>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Improve Elasticity.</w:t>
            </w:r>
            <w:r w:rsidRPr="00C339D9">
              <w:rPr>
                <w:rFonts w:ascii="Cambria" w:hAnsi="Cambria" w:cs="Cambria"/>
                <w:color w:val="2E2E2E"/>
                <w:sz w:val="21"/>
                <w:szCs w:val="21"/>
              </w:rPr>
              <w:t> </w:t>
            </w:r>
            <w:r w:rsidRPr="00C339D9">
              <w:rPr>
                <w:rFonts w:ascii="Aileron Thin" w:hAnsi="Aileron Thin"/>
                <w:color w:val="2E2E2E"/>
                <w:sz w:val="21"/>
                <w:szCs w:val="21"/>
              </w:rPr>
              <w:t>Helps relieve the movement of skin muscles that cause wrinkles and boost skin elasticity</w:t>
            </w:r>
          </w:p>
          <w:p w14:paraId="4F70166F" w14:textId="77777777" w:rsidR="00C339D9" w:rsidRPr="00C339D9" w:rsidRDefault="00C339D9" w:rsidP="00C339D9">
            <w:pPr>
              <w:pStyle w:val="HTMLPreformatted"/>
              <w:numPr>
                <w:ilvl w:val="0"/>
                <w:numId w:val="7"/>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Stable, effective, non-irritating for skin conditions and effective for sensitive skin such as soaps, cleansers, lotions, gels and cream</w:t>
            </w:r>
          </w:p>
          <w:p w14:paraId="41890C9B" w14:textId="1454BDF4" w:rsidR="00C339D9" w:rsidRPr="0001109A" w:rsidRDefault="00C339D9">
            <w:pPr>
              <w:rPr>
                <w:rFonts w:ascii="Aileron Thin" w:eastAsia="Calibri" w:hAnsi="Aileron Thin" w:cs="Calibri"/>
                <w:b/>
                <w:bCs/>
                <w:color w:val="C00000"/>
              </w:rPr>
            </w:pPr>
          </w:p>
        </w:tc>
        <w:tc>
          <w:tcPr>
            <w:tcW w:w="4643" w:type="dxa"/>
          </w:tcPr>
          <w:p w14:paraId="6061513C" w14:textId="77777777" w:rsidR="003F37EC" w:rsidRPr="0001109A" w:rsidRDefault="003F37EC" w:rsidP="003F37EC">
            <w:pPr>
              <w:rPr>
                <w:rFonts w:ascii="Aileron Thin" w:eastAsia="Calibri" w:hAnsi="Aileron Thin" w:cs="Calibri"/>
                <w:sz w:val="28"/>
                <w:szCs w:val="28"/>
              </w:rPr>
            </w:pPr>
          </w:p>
          <w:p w14:paraId="10766469" w14:textId="77777777" w:rsidR="003F37EC" w:rsidRPr="0001109A" w:rsidRDefault="003F37EC" w:rsidP="003F37EC">
            <w:pPr>
              <w:rPr>
                <w:rFonts w:ascii="Aileron Thin" w:eastAsia="Calibri" w:hAnsi="Aileron Thin" w:cs="Calibri"/>
                <w:sz w:val="28"/>
                <w:szCs w:val="28"/>
              </w:rPr>
            </w:pPr>
          </w:p>
          <w:p w14:paraId="28F6BC0E" w14:textId="77777777" w:rsidR="003F37EC" w:rsidRPr="0001109A" w:rsidRDefault="003F37EC" w:rsidP="003F37EC">
            <w:pPr>
              <w:rPr>
                <w:rFonts w:ascii="Aileron Thin" w:eastAsia="Calibri" w:hAnsi="Aileron Thin" w:cs="Calibri"/>
                <w:sz w:val="28"/>
                <w:szCs w:val="28"/>
              </w:rPr>
            </w:pPr>
          </w:p>
          <w:p w14:paraId="1C99297F" w14:textId="77777777" w:rsidR="003F37EC" w:rsidRPr="0001109A" w:rsidRDefault="003F37EC" w:rsidP="003F37EC">
            <w:pPr>
              <w:rPr>
                <w:rFonts w:ascii="Aileron Thin" w:eastAsia="Calibri" w:hAnsi="Aileron Thin" w:cs="Calibri"/>
                <w:sz w:val="28"/>
                <w:szCs w:val="28"/>
              </w:rPr>
            </w:pPr>
          </w:p>
          <w:p w14:paraId="41B56AE7" w14:textId="7148832C" w:rsidR="00C339D9" w:rsidRPr="003F37EC" w:rsidRDefault="00C339D9"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$69.99 per unit</w:t>
            </w:r>
          </w:p>
        </w:tc>
        <w:tc>
          <w:tcPr>
            <w:tcW w:w="5146" w:type="dxa"/>
          </w:tcPr>
          <w:p w14:paraId="3AD9C0C2" w14:textId="77777777" w:rsidR="003F37EC" w:rsidRPr="0001109A" w:rsidRDefault="003F37EC" w:rsidP="003F37EC">
            <w:pPr>
              <w:rPr>
                <w:rFonts w:ascii="Aileron Thin" w:eastAsia="Calibri" w:hAnsi="Aileron Thin" w:cs="Calibri"/>
                <w:sz w:val="28"/>
                <w:szCs w:val="28"/>
              </w:rPr>
            </w:pPr>
          </w:p>
          <w:p w14:paraId="4EC4A13A" w14:textId="77777777" w:rsidR="003F37EC" w:rsidRPr="0001109A" w:rsidRDefault="003F37EC" w:rsidP="003F37EC">
            <w:pPr>
              <w:rPr>
                <w:rFonts w:ascii="Aileron Thin" w:eastAsia="Calibri" w:hAnsi="Aileron Thin" w:cs="Calibri"/>
                <w:sz w:val="28"/>
                <w:szCs w:val="28"/>
              </w:rPr>
            </w:pPr>
          </w:p>
          <w:p w14:paraId="686A043C" w14:textId="77777777" w:rsidR="003F37EC" w:rsidRPr="0001109A" w:rsidRDefault="003F37EC" w:rsidP="003F37EC">
            <w:pPr>
              <w:rPr>
                <w:rFonts w:ascii="Aileron Thin" w:eastAsia="Calibri" w:hAnsi="Aileron Thin" w:cs="Calibri"/>
                <w:sz w:val="28"/>
                <w:szCs w:val="28"/>
              </w:rPr>
            </w:pPr>
          </w:p>
          <w:p w14:paraId="46316DA7" w14:textId="77777777" w:rsidR="003F37EC" w:rsidRPr="0001109A" w:rsidRDefault="003F37EC" w:rsidP="003F37EC">
            <w:pPr>
              <w:rPr>
                <w:rFonts w:ascii="Aileron Thin" w:eastAsia="Calibri" w:hAnsi="Aileron Thin" w:cs="Calibri"/>
                <w:sz w:val="28"/>
                <w:szCs w:val="28"/>
              </w:rPr>
            </w:pPr>
          </w:p>
          <w:p w14:paraId="67D2FC87" w14:textId="26B3BA1D" w:rsidR="00C339D9" w:rsidRPr="003F37EC" w:rsidRDefault="00C339D9"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$64.99 per unit</w:t>
            </w:r>
          </w:p>
        </w:tc>
      </w:tr>
      <w:tr w:rsidR="0071391D" w:rsidRPr="0001109A" w14:paraId="09436606" w14:textId="77777777" w:rsidTr="00594987">
        <w:tc>
          <w:tcPr>
            <w:tcW w:w="5096" w:type="dxa"/>
          </w:tcPr>
          <w:p w14:paraId="77596316" w14:textId="240F7592" w:rsidR="00C339D9" w:rsidRDefault="00C339D9" w:rsidP="003F1B3A">
            <w:pPr>
              <w:rPr>
                <w:rFonts w:ascii="Aileron Thin" w:eastAsia="Calibri" w:hAnsi="Aileron Thin" w:cs="Calibri"/>
                <w:b/>
                <w:bCs/>
                <w:color w:val="C00000"/>
              </w:rPr>
            </w:pPr>
            <w:r>
              <w:rPr>
                <w:rFonts w:ascii="Aileron Thin" w:eastAsia="Calibri" w:hAnsi="Aileron Thin" w:cs="Calibri"/>
                <w:b/>
                <w:bCs/>
                <w:color w:val="C00000"/>
              </w:rPr>
              <w:t>M8 SKIN NEEDLING DEVICE PIN CARTRIDGE</w:t>
            </w:r>
          </w:p>
          <w:p w14:paraId="4BCE1176" w14:textId="77777777" w:rsidR="00C339D9" w:rsidRDefault="00C339D9" w:rsidP="00C339D9">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2179D3F7" wp14:editId="7732D3BF">
                  <wp:extent cx="2137179" cy="226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2" cstate="print">
                            <a:extLst>
                              <a:ext uri="{28A0092B-C50C-407E-A947-70E740481C1C}">
                                <a14:useLocalDpi xmlns:a14="http://schemas.microsoft.com/office/drawing/2010/main" val="0"/>
                              </a:ext>
                            </a:extLst>
                          </a:blip>
                          <a:srcRect l="6019" t="10135" r="14789" b="5903"/>
                          <a:stretch/>
                        </pic:blipFill>
                        <pic:spPr bwMode="auto">
                          <a:xfrm>
                            <a:off x="0" y="0"/>
                            <a:ext cx="2144752" cy="2273930"/>
                          </a:xfrm>
                          <a:prstGeom prst="rect">
                            <a:avLst/>
                          </a:prstGeom>
                          <a:ln>
                            <a:noFill/>
                          </a:ln>
                          <a:extLst>
                            <a:ext uri="{53640926-AAD7-44D8-BBD7-CCE9431645EC}">
                              <a14:shadowObscured xmlns:a14="http://schemas.microsoft.com/office/drawing/2010/main"/>
                            </a:ext>
                          </a:extLst>
                        </pic:spPr>
                      </pic:pic>
                    </a:graphicData>
                  </a:graphic>
                </wp:inline>
              </w:drawing>
            </w:r>
          </w:p>
          <w:p w14:paraId="51830C8C" w14:textId="77777777" w:rsidR="00C339D9" w:rsidRDefault="00C339D9" w:rsidP="00C339D9">
            <w:pPr>
              <w:jc w:val="center"/>
              <w:rPr>
                <w:rFonts w:ascii="Aileron Thin" w:eastAsia="Calibri" w:hAnsi="Aileron Thin" w:cs="Calibri"/>
                <w:b/>
                <w:bCs/>
                <w:color w:val="C00000"/>
              </w:rPr>
            </w:pPr>
          </w:p>
          <w:p w14:paraId="352D2505"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C339D9">
              <w:rPr>
                <w:rStyle w:val="Emphasis"/>
                <w:rFonts w:ascii="Aileron Thin" w:hAnsi="Aileron Thin" w:cs="Courier New"/>
                <w:b/>
                <w:bCs/>
                <w:color w:val="2E2E2E"/>
                <w:sz w:val="21"/>
                <w:szCs w:val="21"/>
                <w:bdr w:val="none" w:sz="0" w:space="0" w:color="auto" w:frame="1"/>
              </w:rPr>
              <w:t>10 pack</w:t>
            </w:r>
            <w:r w:rsidRPr="00C339D9">
              <w:rPr>
                <w:rStyle w:val="Strong"/>
                <w:rFonts w:ascii="Cambria" w:hAnsi="Cambria" w:cs="Cambria"/>
                <w:b w:val="0"/>
                <w:bCs w:val="0"/>
                <w:i/>
                <w:iCs/>
                <w:color w:val="2E2E2E"/>
                <w:sz w:val="21"/>
                <w:szCs w:val="21"/>
                <w:bdr w:val="none" w:sz="0" w:space="0" w:color="auto" w:frame="1"/>
              </w:rPr>
              <w:t> </w:t>
            </w:r>
            <w:r w:rsidRPr="00C339D9">
              <w:rPr>
                <w:rFonts w:ascii="Aileron Thin" w:hAnsi="Aileron Thin" w:cs="Courier New"/>
                <w:b/>
                <w:bCs/>
                <w:i/>
                <w:iCs/>
                <w:color w:val="2E2E2E"/>
                <w:sz w:val="21"/>
                <w:szCs w:val="21"/>
              </w:rPr>
              <w:t>of</w:t>
            </w:r>
            <w:r w:rsidRPr="00C339D9">
              <w:rPr>
                <w:rFonts w:ascii="Cambria" w:hAnsi="Cambria" w:cs="Cambria"/>
                <w:b/>
                <w:bCs/>
                <w:i/>
                <w:iCs/>
                <w:color w:val="2E2E2E"/>
                <w:sz w:val="21"/>
                <w:szCs w:val="21"/>
              </w:rPr>
              <w:t> </w:t>
            </w:r>
            <w:r w:rsidRPr="00C339D9">
              <w:rPr>
                <w:rFonts w:ascii="Aileron Thin" w:hAnsi="Aileron Thin" w:cs="Courier New"/>
                <w:b/>
                <w:bCs/>
                <w:i/>
                <w:iCs/>
                <w:color w:val="2E2E2E"/>
                <w:sz w:val="21"/>
                <w:szCs w:val="21"/>
              </w:rPr>
              <w:t xml:space="preserve">Dr. Pen cartridges compatible with the M8 </w:t>
            </w:r>
            <w:proofErr w:type="spellStart"/>
            <w:r w:rsidRPr="00C339D9">
              <w:rPr>
                <w:rFonts w:ascii="Aileron Thin" w:hAnsi="Aileron Thin" w:cs="Courier New"/>
                <w:b/>
                <w:bCs/>
                <w:i/>
                <w:iCs/>
                <w:color w:val="2E2E2E"/>
                <w:sz w:val="21"/>
                <w:szCs w:val="21"/>
              </w:rPr>
              <w:t>PowerDerm</w:t>
            </w:r>
            <w:proofErr w:type="spellEnd"/>
          </w:p>
          <w:p w14:paraId="1FF206D6"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color w:val="2E2E2E"/>
                <w:sz w:val="21"/>
                <w:szCs w:val="21"/>
              </w:rPr>
            </w:pPr>
            <w:r w:rsidRPr="00C339D9">
              <w:rPr>
                <w:rFonts w:ascii="Cambria" w:hAnsi="Cambria" w:cs="Cambria"/>
                <w:b/>
                <w:bCs/>
                <w:color w:val="2E2E2E"/>
                <w:sz w:val="21"/>
                <w:szCs w:val="21"/>
              </w:rPr>
              <w:t> </w:t>
            </w:r>
          </w:p>
          <w:p w14:paraId="22FD074D" w14:textId="77777777"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 xml:space="preserve">The needles are made of </w:t>
            </w:r>
            <w:proofErr w:type="gramStart"/>
            <w:r w:rsidRPr="00C339D9">
              <w:rPr>
                <w:rFonts w:ascii="Aileron Thin" w:hAnsi="Aileron Thin"/>
                <w:color w:val="2E2E2E"/>
                <w:sz w:val="21"/>
                <w:szCs w:val="21"/>
              </w:rPr>
              <w:t>high quality</w:t>
            </w:r>
            <w:proofErr w:type="gramEnd"/>
            <w:r w:rsidRPr="00C339D9">
              <w:rPr>
                <w:rFonts w:ascii="Aileron Thin" w:hAnsi="Aileron Thin"/>
                <w:color w:val="2E2E2E"/>
                <w:sz w:val="21"/>
                <w:szCs w:val="21"/>
              </w:rPr>
              <w:t xml:space="preserve"> stainless steel</w:t>
            </w:r>
          </w:p>
          <w:p w14:paraId="600DDA5B" w14:textId="77777777"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The 11 pin suits anti-aging, hair-loss and skin texture applications best</w:t>
            </w:r>
          </w:p>
          <w:p w14:paraId="0E7EB68B" w14:textId="77777777"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The 16 pin suits</w:t>
            </w:r>
            <w:r w:rsidRPr="00C339D9">
              <w:rPr>
                <w:rFonts w:ascii="Cambria" w:hAnsi="Cambria" w:cs="Cambria"/>
                <w:color w:val="2E2E2E"/>
                <w:sz w:val="21"/>
                <w:szCs w:val="21"/>
              </w:rPr>
              <w:t> </w:t>
            </w:r>
            <w:r w:rsidRPr="00C339D9">
              <w:rPr>
                <w:rFonts w:ascii="Aileron Thin" w:hAnsi="Aileron Thin"/>
                <w:color w:val="2E2E2E"/>
                <w:sz w:val="21"/>
                <w:szCs w:val="21"/>
              </w:rPr>
              <w:t>smaller areas better and is unique to the M8</w:t>
            </w:r>
            <w:r w:rsidRPr="00C339D9">
              <w:rPr>
                <w:rFonts w:ascii="Cambria" w:hAnsi="Cambria" w:cs="Cambria"/>
                <w:color w:val="2E2E2E"/>
                <w:sz w:val="21"/>
                <w:szCs w:val="21"/>
              </w:rPr>
              <w:t> </w:t>
            </w:r>
          </w:p>
          <w:p w14:paraId="2E2DB209" w14:textId="77777777"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The</w:t>
            </w:r>
            <w:r w:rsidRPr="00C339D9">
              <w:rPr>
                <w:rFonts w:ascii="Cambria" w:hAnsi="Cambria" w:cs="Cambria"/>
                <w:color w:val="2E2E2E"/>
                <w:sz w:val="21"/>
                <w:szCs w:val="21"/>
              </w:rPr>
              <w:t> </w:t>
            </w:r>
            <w:r w:rsidRPr="00C339D9">
              <w:rPr>
                <w:rFonts w:ascii="Aileron Thin" w:hAnsi="Aileron Thin"/>
                <w:color w:val="2E2E2E"/>
                <w:sz w:val="21"/>
                <w:szCs w:val="21"/>
              </w:rPr>
              <w:t>36 pin suits deep wrinkle, surgical and acne scarring applications best</w:t>
            </w:r>
          </w:p>
          <w:p w14:paraId="2A13DE4F" w14:textId="180BCEFA"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The nano pin suits</w:t>
            </w:r>
            <w:r w:rsidRPr="00C339D9">
              <w:rPr>
                <w:rFonts w:ascii="Cambria" w:hAnsi="Cambria" w:cs="Cambria"/>
                <w:color w:val="2E2E2E"/>
                <w:sz w:val="21"/>
                <w:szCs w:val="21"/>
              </w:rPr>
              <w:t> </w:t>
            </w:r>
            <w:r w:rsidRPr="00C339D9">
              <w:rPr>
                <w:rFonts w:ascii="Aileron Thin" w:hAnsi="Aileron Thin"/>
                <w:color w:val="2E2E2E"/>
                <w:sz w:val="21"/>
                <w:szCs w:val="21"/>
              </w:rPr>
              <w:t>scar treatment, pore or swelling reduction and serum infusion</w:t>
            </w:r>
            <w:r w:rsidRPr="00C339D9">
              <w:rPr>
                <w:rFonts w:ascii="Cambria" w:hAnsi="Cambria" w:cs="Cambria"/>
                <w:color w:val="2E2E2E"/>
                <w:sz w:val="21"/>
                <w:szCs w:val="21"/>
              </w:rPr>
              <w:t> </w:t>
            </w:r>
            <w:r w:rsidRPr="00C339D9">
              <w:rPr>
                <w:rFonts w:ascii="Aileron Thin" w:hAnsi="Aileron Thin"/>
                <w:color w:val="2E2E2E"/>
                <w:sz w:val="21"/>
                <w:szCs w:val="21"/>
              </w:rPr>
              <w:t>applications best. No cutting or bleeding of the skin.</w:t>
            </w:r>
          </w:p>
          <w:p w14:paraId="71482DF7" w14:textId="77777777" w:rsidR="00C339D9" w:rsidRPr="00C339D9" w:rsidRDefault="00C339D9" w:rsidP="00C339D9">
            <w:pPr>
              <w:pStyle w:val="HTMLPreformatted"/>
              <w:textAlignment w:val="baseline"/>
              <w:rPr>
                <w:rFonts w:ascii="Aileron Thin" w:hAnsi="Aileron Thin"/>
                <w:color w:val="2E2E2E"/>
                <w:sz w:val="21"/>
                <w:szCs w:val="21"/>
              </w:rPr>
            </w:pPr>
          </w:p>
          <w:p w14:paraId="18100552" w14:textId="25DFA989" w:rsidR="00C339D9" w:rsidRPr="00C339D9" w:rsidRDefault="00C339D9" w:rsidP="00C339D9">
            <w:pPr>
              <w:pStyle w:val="HTMLPreformatted"/>
              <w:textAlignment w:val="baseline"/>
              <w:rPr>
                <w:rFonts w:ascii="Aileron Thin" w:hAnsi="Aileron Thin"/>
                <w:color w:val="2E2E2E"/>
                <w:sz w:val="21"/>
                <w:szCs w:val="21"/>
              </w:rPr>
            </w:pPr>
            <w:r w:rsidRPr="00C339D9">
              <w:rPr>
                <w:rFonts w:ascii="Aileron Thin" w:hAnsi="Aileron Thin"/>
                <w:color w:val="2E2E2E"/>
                <w:sz w:val="21"/>
                <w:szCs w:val="21"/>
              </w:rPr>
              <w:t>Pin Options:</w:t>
            </w:r>
            <w:r w:rsidRPr="00C339D9">
              <w:rPr>
                <w:rFonts w:ascii="Aileron Thin" w:hAnsi="Aileron Thin"/>
                <w:color w:val="2E2E2E"/>
                <w:sz w:val="21"/>
                <w:szCs w:val="21"/>
              </w:rPr>
              <w:br/>
            </w:r>
          </w:p>
          <w:p w14:paraId="5ADE6308" w14:textId="3758003E"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 xml:space="preserve">11 </w:t>
            </w:r>
            <w:proofErr w:type="gramStart"/>
            <w:r w:rsidRPr="00C339D9">
              <w:rPr>
                <w:rFonts w:ascii="Aileron Thin" w:hAnsi="Aileron Thin"/>
                <w:color w:val="2E2E2E"/>
                <w:sz w:val="21"/>
                <w:szCs w:val="21"/>
              </w:rPr>
              <w:t>pin</w:t>
            </w:r>
            <w:proofErr w:type="gramEnd"/>
          </w:p>
          <w:p w14:paraId="460E1873" w14:textId="6B157569"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 xml:space="preserve">16 </w:t>
            </w:r>
            <w:proofErr w:type="gramStart"/>
            <w:r w:rsidRPr="00C339D9">
              <w:rPr>
                <w:rFonts w:ascii="Aileron Thin" w:hAnsi="Aileron Thin"/>
                <w:color w:val="2E2E2E"/>
                <w:sz w:val="21"/>
                <w:szCs w:val="21"/>
              </w:rPr>
              <w:t>pin</w:t>
            </w:r>
            <w:proofErr w:type="gramEnd"/>
          </w:p>
          <w:p w14:paraId="314620CD" w14:textId="3EF9B12F"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lastRenderedPageBreak/>
              <w:t xml:space="preserve">36 </w:t>
            </w:r>
            <w:proofErr w:type="gramStart"/>
            <w:r w:rsidRPr="00C339D9">
              <w:rPr>
                <w:rFonts w:ascii="Aileron Thin" w:hAnsi="Aileron Thin"/>
                <w:color w:val="2E2E2E"/>
                <w:sz w:val="21"/>
                <w:szCs w:val="21"/>
              </w:rPr>
              <w:t>pin</w:t>
            </w:r>
            <w:proofErr w:type="gramEnd"/>
          </w:p>
          <w:p w14:paraId="0C0F342A" w14:textId="5286579C" w:rsidR="00C339D9" w:rsidRPr="00C339D9" w:rsidRDefault="00C339D9" w:rsidP="00C339D9">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Nano pin</w:t>
            </w:r>
          </w:p>
          <w:p w14:paraId="2D736CFF" w14:textId="3A7E60BD" w:rsidR="00C339D9" w:rsidRDefault="00C339D9" w:rsidP="00C339D9">
            <w:pPr>
              <w:rPr>
                <w:rFonts w:ascii="Aileron Thin" w:eastAsia="Calibri" w:hAnsi="Aileron Thin" w:cs="Calibri"/>
                <w:b/>
                <w:bCs/>
                <w:color w:val="C00000"/>
              </w:rPr>
            </w:pPr>
          </w:p>
        </w:tc>
        <w:tc>
          <w:tcPr>
            <w:tcW w:w="4643" w:type="dxa"/>
          </w:tcPr>
          <w:p w14:paraId="05DD1138" w14:textId="77777777" w:rsidR="003F37EC" w:rsidRPr="00594987" w:rsidRDefault="003F37EC" w:rsidP="003F37EC">
            <w:pPr>
              <w:rPr>
                <w:rFonts w:ascii="Aileron Thin" w:eastAsia="Calibri" w:hAnsi="Aileron Thin" w:cs="Calibri"/>
                <w:sz w:val="28"/>
                <w:szCs w:val="28"/>
              </w:rPr>
            </w:pPr>
          </w:p>
          <w:p w14:paraId="0CEA49EB" w14:textId="77777777" w:rsidR="003F37EC" w:rsidRPr="00594987" w:rsidRDefault="003F37EC" w:rsidP="003F37EC">
            <w:pPr>
              <w:rPr>
                <w:rFonts w:ascii="Aileron Thin" w:eastAsia="Calibri" w:hAnsi="Aileron Thin" w:cs="Calibri"/>
                <w:sz w:val="28"/>
                <w:szCs w:val="28"/>
              </w:rPr>
            </w:pPr>
          </w:p>
          <w:p w14:paraId="1322752B" w14:textId="77777777" w:rsidR="003F37EC" w:rsidRPr="00594987" w:rsidRDefault="003F37EC" w:rsidP="003F37EC">
            <w:pPr>
              <w:rPr>
                <w:rFonts w:ascii="Aileron Thin" w:eastAsia="Calibri" w:hAnsi="Aileron Thin" w:cs="Calibri"/>
                <w:sz w:val="28"/>
                <w:szCs w:val="28"/>
              </w:rPr>
            </w:pPr>
          </w:p>
          <w:p w14:paraId="2BF5C053" w14:textId="77777777" w:rsidR="003F37EC" w:rsidRPr="00594987" w:rsidRDefault="003F37EC" w:rsidP="003F37EC">
            <w:pPr>
              <w:rPr>
                <w:rFonts w:ascii="Aileron Thin" w:eastAsia="Calibri" w:hAnsi="Aileron Thin" w:cs="Calibri"/>
                <w:sz w:val="28"/>
                <w:szCs w:val="28"/>
              </w:rPr>
            </w:pPr>
          </w:p>
          <w:p w14:paraId="402948CE" w14:textId="47BB6CBA" w:rsidR="00C339D9" w:rsidRPr="00594987" w:rsidRDefault="00C339D9" w:rsidP="003F37EC">
            <w:pPr>
              <w:jc w:val="center"/>
              <w:rPr>
                <w:rFonts w:ascii="Aileron Thin" w:eastAsia="Calibri" w:hAnsi="Aileron Thin" w:cs="Calibri"/>
                <w:b/>
                <w:bCs/>
                <w:sz w:val="28"/>
                <w:szCs w:val="28"/>
              </w:rPr>
            </w:pPr>
            <w:r w:rsidRPr="00594987">
              <w:rPr>
                <w:rFonts w:ascii="Aileron Thin" w:eastAsia="Calibri" w:hAnsi="Aileron Thin" w:cs="Calibri"/>
                <w:b/>
                <w:bCs/>
                <w:sz w:val="28"/>
                <w:szCs w:val="28"/>
              </w:rPr>
              <w:t>$65.00 per pack of 10 pin cartridges</w:t>
            </w:r>
          </w:p>
        </w:tc>
        <w:tc>
          <w:tcPr>
            <w:tcW w:w="5146" w:type="dxa"/>
          </w:tcPr>
          <w:p w14:paraId="6909DC23" w14:textId="77777777" w:rsidR="00594987" w:rsidRPr="00594987" w:rsidRDefault="00594987" w:rsidP="00594987">
            <w:pPr>
              <w:rPr>
                <w:rFonts w:ascii="Aileron Thin" w:eastAsia="Calibri" w:hAnsi="Aileron Thin" w:cs="Calibri"/>
                <w:sz w:val="28"/>
                <w:szCs w:val="28"/>
              </w:rPr>
            </w:pPr>
          </w:p>
          <w:p w14:paraId="3A4F071A" w14:textId="77777777" w:rsidR="00594987" w:rsidRPr="00594987" w:rsidRDefault="00594987" w:rsidP="00594987">
            <w:pPr>
              <w:rPr>
                <w:rFonts w:ascii="Aileron Thin" w:eastAsia="Calibri" w:hAnsi="Aileron Thin" w:cs="Calibri"/>
                <w:sz w:val="28"/>
                <w:szCs w:val="28"/>
              </w:rPr>
            </w:pPr>
          </w:p>
          <w:p w14:paraId="04D048DD" w14:textId="77777777" w:rsidR="00594987" w:rsidRPr="00594987" w:rsidRDefault="00594987" w:rsidP="00594987">
            <w:pPr>
              <w:rPr>
                <w:rFonts w:ascii="Aileron Thin" w:eastAsia="Calibri" w:hAnsi="Aileron Thin" w:cs="Calibri"/>
                <w:sz w:val="28"/>
                <w:szCs w:val="28"/>
              </w:rPr>
            </w:pPr>
          </w:p>
          <w:p w14:paraId="458806A6" w14:textId="77777777" w:rsidR="00594987" w:rsidRPr="00594987" w:rsidRDefault="00594987" w:rsidP="00594987">
            <w:pPr>
              <w:rPr>
                <w:rFonts w:ascii="Aileron Thin" w:eastAsia="Calibri" w:hAnsi="Aileron Thin" w:cs="Calibri"/>
                <w:sz w:val="28"/>
                <w:szCs w:val="28"/>
              </w:rPr>
            </w:pPr>
          </w:p>
          <w:p w14:paraId="0ADADC55" w14:textId="23F45749" w:rsidR="00C339D9" w:rsidRPr="00594987" w:rsidRDefault="00594987" w:rsidP="00594987">
            <w:pPr>
              <w:jc w:val="center"/>
              <w:rPr>
                <w:rFonts w:ascii="Aileron Thin" w:eastAsia="Calibri" w:hAnsi="Aileron Thin" w:cs="Calibri"/>
                <w:sz w:val="28"/>
                <w:szCs w:val="28"/>
              </w:rPr>
            </w:pPr>
            <w:r w:rsidRPr="00594987">
              <w:rPr>
                <w:rFonts w:ascii="Aileron Thin" w:eastAsia="Calibri" w:hAnsi="Aileron Thin" w:cs="Calibri"/>
                <w:b/>
                <w:bCs/>
                <w:sz w:val="28"/>
                <w:szCs w:val="28"/>
              </w:rPr>
              <w:t>$6</w:t>
            </w:r>
            <w:r w:rsidRPr="00594987">
              <w:rPr>
                <w:rFonts w:ascii="Aileron Thin" w:eastAsia="Calibri" w:hAnsi="Aileron Thin" w:cs="Calibri"/>
                <w:b/>
                <w:bCs/>
                <w:sz w:val="28"/>
                <w:szCs w:val="28"/>
              </w:rPr>
              <w:t>0</w:t>
            </w:r>
            <w:r w:rsidRPr="00594987">
              <w:rPr>
                <w:rFonts w:ascii="Aileron Thin" w:eastAsia="Calibri" w:hAnsi="Aileron Thin" w:cs="Calibri"/>
                <w:b/>
                <w:bCs/>
                <w:sz w:val="28"/>
                <w:szCs w:val="28"/>
              </w:rPr>
              <w:t>.00 per pack of 10 pin cartridges</w:t>
            </w:r>
          </w:p>
        </w:tc>
      </w:tr>
      <w:tr w:rsidR="00DD6937" w:rsidRPr="0001109A" w14:paraId="2E692246" w14:textId="77777777" w:rsidTr="00594987">
        <w:tc>
          <w:tcPr>
            <w:tcW w:w="5096" w:type="dxa"/>
          </w:tcPr>
          <w:p w14:paraId="79CA9F88" w14:textId="001E2734" w:rsidR="00C339D9" w:rsidRDefault="00C339D9" w:rsidP="00C339D9">
            <w:pPr>
              <w:rPr>
                <w:rFonts w:ascii="Aileron Thin" w:eastAsia="Calibri" w:hAnsi="Aileron Thin" w:cs="Calibri"/>
                <w:b/>
                <w:bCs/>
                <w:color w:val="C00000"/>
              </w:rPr>
            </w:pPr>
            <w:r>
              <w:rPr>
                <w:rFonts w:ascii="Aileron Thin" w:eastAsia="Calibri" w:hAnsi="Aileron Thin" w:cs="Calibri"/>
                <w:b/>
                <w:bCs/>
                <w:color w:val="C00000"/>
              </w:rPr>
              <w:lastRenderedPageBreak/>
              <w:t>M8 SKIN NEEDLING DEVICE PIN CARTRIDGE ASSORTED PACK</w:t>
            </w:r>
          </w:p>
          <w:p w14:paraId="3F3ED338" w14:textId="74A30917" w:rsidR="00C339D9" w:rsidRDefault="00C339D9" w:rsidP="00C339D9">
            <w:pPr>
              <w:jc w:val="cente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2DA0BD41" wp14:editId="1A3B52F7">
                  <wp:extent cx="1798917" cy="2587207"/>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3" cstate="print">
                            <a:extLst>
                              <a:ext uri="{28A0092B-C50C-407E-A947-70E740481C1C}">
                                <a14:useLocalDpi xmlns:a14="http://schemas.microsoft.com/office/drawing/2010/main" val="0"/>
                              </a:ext>
                            </a:extLst>
                          </a:blip>
                          <a:srcRect l="19774" t="8572" r="21529" b="7007"/>
                          <a:stretch/>
                        </pic:blipFill>
                        <pic:spPr bwMode="auto">
                          <a:xfrm>
                            <a:off x="0" y="0"/>
                            <a:ext cx="1808306" cy="2600710"/>
                          </a:xfrm>
                          <a:prstGeom prst="rect">
                            <a:avLst/>
                          </a:prstGeom>
                          <a:ln>
                            <a:noFill/>
                          </a:ln>
                          <a:extLst>
                            <a:ext uri="{53640926-AAD7-44D8-BBD7-CCE9431645EC}">
                              <a14:shadowObscured xmlns:a14="http://schemas.microsoft.com/office/drawing/2010/main"/>
                            </a:ext>
                          </a:extLst>
                        </pic:spPr>
                      </pic:pic>
                    </a:graphicData>
                  </a:graphic>
                </wp:inline>
              </w:drawing>
            </w:r>
          </w:p>
          <w:p w14:paraId="11A0FC29" w14:textId="77777777" w:rsidR="00C339D9" w:rsidRDefault="00C339D9" w:rsidP="00C339D9">
            <w:pPr>
              <w:rPr>
                <w:rFonts w:ascii="Aileron Thin" w:eastAsia="Calibri" w:hAnsi="Aileron Thin" w:cs="Calibri"/>
                <w:b/>
                <w:bCs/>
                <w:color w:val="C00000"/>
              </w:rPr>
            </w:pPr>
          </w:p>
          <w:p w14:paraId="70C8EE5C"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color w:val="2E2E2E"/>
                <w:sz w:val="21"/>
                <w:szCs w:val="21"/>
              </w:rPr>
            </w:pPr>
            <w:r w:rsidRPr="00C339D9">
              <w:rPr>
                <w:rStyle w:val="Emphasis"/>
                <w:rFonts w:ascii="Aileron Thin" w:hAnsi="Aileron Thin" w:cs="Courier New"/>
                <w:b/>
                <w:bCs/>
                <w:color w:val="2E2E2E"/>
                <w:sz w:val="21"/>
                <w:szCs w:val="21"/>
                <w:bdr w:val="none" w:sz="0" w:space="0" w:color="auto" w:frame="1"/>
              </w:rPr>
              <w:t>10 assorted pack</w:t>
            </w:r>
            <w:r w:rsidRPr="00C339D9">
              <w:rPr>
                <w:rStyle w:val="Strong"/>
                <w:rFonts w:ascii="Cambria" w:hAnsi="Cambria" w:cs="Cambria"/>
                <w:b w:val="0"/>
                <w:bCs w:val="0"/>
                <w:color w:val="2E2E2E"/>
                <w:sz w:val="21"/>
                <w:szCs w:val="21"/>
                <w:bdr w:val="none" w:sz="0" w:space="0" w:color="auto" w:frame="1"/>
              </w:rPr>
              <w:t> </w:t>
            </w:r>
            <w:r w:rsidRPr="00C339D9">
              <w:rPr>
                <w:rFonts w:ascii="Aileron Thin" w:hAnsi="Aileron Thin" w:cs="Courier New"/>
                <w:b/>
                <w:bCs/>
                <w:i/>
                <w:iCs/>
                <w:color w:val="2E2E2E"/>
                <w:sz w:val="21"/>
                <w:szCs w:val="21"/>
              </w:rPr>
              <w:t>of</w:t>
            </w:r>
            <w:r w:rsidRPr="00C339D9">
              <w:rPr>
                <w:rFonts w:ascii="Cambria" w:hAnsi="Cambria" w:cs="Cambria"/>
                <w:b/>
                <w:bCs/>
                <w:i/>
                <w:iCs/>
                <w:color w:val="2E2E2E"/>
                <w:sz w:val="21"/>
                <w:szCs w:val="21"/>
              </w:rPr>
              <w:t> </w:t>
            </w:r>
            <w:r w:rsidRPr="00C339D9">
              <w:rPr>
                <w:rFonts w:ascii="Aileron Thin" w:hAnsi="Aileron Thin" w:cs="Courier New"/>
                <w:b/>
                <w:bCs/>
                <w:i/>
                <w:iCs/>
                <w:color w:val="2E2E2E"/>
                <w:sz w:val="21"/>
                <w:szCs w:val="21"/>
              </w:rPr>
              <w:t>Dr. Pen</w:t>
            </w:r>
            <w:r w:rsidRPr="00C339D9">
              <w:rPr>
                <w:rFonts w:ascii="Cambria" w:hAnsi="Cambria" w:cs="Cambria"/>
                <w:b/>
                <w:bCs/>
                <w:i/>
                <w:iCs/>
                <w:color w:val="2E2E2E"/>
                <w:sz w:val="21"/>
                <w:szCs w:val="21"/>
              </w:rPr>
              <w:t> </w:t>
            </w:r>
            <w:r w:rsidRPr="00C339D9">
              <w:rPr>
                <w:rFonts w:ascii="Aileron Thin" w:hAnsi="Aileron Thin" w:cs="Courier New"/>
                <w:b/>
                <w:bCs/>
                <w:i/>
                <w:iCs/>
                <w:color w:val="2E2E2E"/>
                <w:sz w:val="21"/>
                <w:szCs w:val="21"/>
              </w:rPr>
              <w:t xml:space="preserve">cartridges compatible with the M8 </w:t>
            </w:r>
            <w:proofErr w:type="spellStart"/>
            <w:r w:rsidRPr="00C339D9">
              <w:rPr>
                <w:rFonts w:ascii="Aileron Thin" w:hAnsi="Aileron Thin" w:cs="Courier New"/>
                <w:b/>
                <w:bCs/>
                <w:i/>
                <w:iCs/>
                <w:color w:val="2E2E2E"/>
                <w:sz w:val="21"/>
                <w:szCs w:val="21"/>
              </w:rPr>
              <w:t>PowerDerm</w:t>
            </w:r>
            <w:proofErr w:type="spellEnd"/>
          </w:p>
          <w:p w14:paraId="676D435E"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C339D9">
              <w:rPr>
                <w:rFonts w:ascii="Cambria" w:hAnsi="Cambria" w:cs="Cambria"/>
                <w:color w:val="2E2E2E"/>
                <w:sz w:val="21"/>
                <w:szCs w:val="21"/>
              </w:rPr>
              <w:t> </w:t>
            </w:r>
          </w:p>
          <w:p w14:paraId="65BE6867"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C339D9">
              <w:rPr>
                <w:rFonts w:ascii="Aileron Thin" w:hAnsi="Aileron Thin" w:cs="Courier New"/>
                <w:color w:val="2E2E2E"/>
                <w:sz w:val="21"/>
                <w:szCs w:val="21"/>
              </w:rPr>
              <w:t>Includes:</w:t>
            </w:r>
            <w:r w:rsidRPr="00C339D9">
              <w:rPr>
                <w:rFonts w:ascii="Cambria" w:hAnsi="Cambria" w:cs="Cambria"/>
                <w:color w:val="2E2E2E"/>
                <w:sz w:val="21"/>
                <w:szCs w:val="21"/>
              </w:rPr>
              <w:t> </w:t>
            </w:r>
          </w:p>
          <w:p w14:paraId="54B82FE7"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C339D9">
              <w:rPr>
                <w:rFonts w:ascii="Aileron Thin" w:hAnsi="Aileron Thin" w:cs="Courier New"/>
                <w:color w:val="2E2E2E"/>
                <w:sz w:val="21"/>
                <w:szCs w:val="21"/>
              </w:rPr>
              <w:t>2x 36 Pin</w:t>
            </w:r>
          </w:p>
          <w:p w14:paraId="39128DC1"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C339D9">
              <w:rPr>
                <w:rFonts w:ascii="Aileron Thin" w:hAnsi="Aileron Thin" w:cs="Courier New"/>
                <w:color w:val="2E2E2E"/>
                <w:sz w:val="21"/>
                <w:szCs w:val="21"/>
              </w:rPr>
              <w:t>3x 11 Pin</w:t>
            </w:r>
          </w:p>
          <w:p w14:paraId="17D500FA" w14:textId="77777777"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C339D9">
              <w:rPr>
                <w:rFonts w:ascii="Aileron Thin" w:hAnsi="Aileron Thin" w:cs="Courier New"/>
                <w:color w:val="2E2E2E"/>
                <w:sz w:val="21"/>
                <w:szCs w:val="21"/>
              </w:rPr>
              <w:t>3x 16 Pin</w:t>
            </w:r>
          </w:p>
          <w:p w14:paraId="619344D2" w14:textId="7A2A8855"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C339D9">
              <w:rPr>
                <w:rFonts w:ascii="Aileron Thin" w:hAnsi="Aileron Thin" w:cs="Courier New"/>
                <w:color w:val="2E2E2E"/>
                <w:sz w:val="21"/>
                <w:szCs w:val="21"/>
              </w:rPr>
              <w:t>2x Nano</w:t>
            </w:r>
          </w:p>
          <w:p w14:paraId="4CBD1BCA" w14:textId="0DDFF86A" w:rsidR="00C339D9" w:rsidRPr="00C339D9" w:rsidRDefault="00C339D9" w:rsidP="00C339D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p>
          <w:p w14:paraId="7C75EDC1" w14:textId="6987201B" w:rsidR="00C339D9" w:rsidRPr="00C339D9" w:rsidRDefault="00C339D9" w:rsidP="00C339D9">
            <w:pPr>
              <w:rPr>
                <w:rFonts w:ascii="Aileron Thin" w:eastAsia="Calibri" w:hAnsi="Aileron Thin"/>
                <w:sz w:val="21"/>
                <w:szCs w:val="21"/>
              </w:rPr>
            </w:pPr>
            <w:r w:rsidRPr="00C339D9">
              <w:rPr>
                <w:rFonts w:ascii="Aileron Thin" w:eastAsia="Calibri" w:hAnsi="Aileron Thin"/>
                <w:sz w:val="21"/>
                <w:szCs w:val="21"/>
              </w:rPr>
              <w:t xml:space="preserve">Refer to each cartridge description above </w:t>
            </w:r>
          </w:p>
          <w:p w14:paraId="58BE696E" w14:textId="6839EF5F" w:rsidR="00C339D9" w:rsidRDefault="00C339D9" w:rsidP="00C339D9">
            <w:pPr>
              <w:rPr>
                <w:rFonts w:ascii="Aileron Thin" w:eastAsia="Calibri" w:hAnsi="Aileron Thin" w:cs="Calibri"/>
                <w:b/>
                <w:bCs/>
                <w:color w:val="C00000"/>
              </w:rPr>
            </w:pPr>
          </w:p>
        </w:tc>
        <w:tc>
          <w:tcPr>
            <w:tcW w:w="4643" w:type="dxa"/>
          </w:tcPr>
          <w:p w14:paraId="0DDFF17E" w14:textId="77777777" w:rsidR="003F37EC" w:rsidRPr="00594987" w:rsidRDefault="003F37EC" w:rsidP="003F37EC">
            <w:pPr>
              <w:rPr>
                <w:rFonts w:ascii="Aileron Thin" w:eastAsia="Calibri" w:hAnsi="Aileron Thin" w:cs="Calibri"/>
                <w:sz w:val="28"/>
                <w:szCs w:val="28"/>
              </w:rPr>
            </w:pPr>
          </w:p>
          <w:p w14:paraId="6340313C" w14:textId="77777777" w:rsidR="003F37EC" w:rsidRPr="00594987" w:rsidRDefault="003F37EC" w:rsidP="003F37EC">
            <w:pPr>
              <w:rPr>
                <w:rFonts w:ascii="Aileron Thin" w:eastAsia="Calibri" w:hAnsi="Aileron Thin" w:cs="Calibri"/>
                <w:sz w:val="28"/>
                <w:szCs w:val="28"/>
              </w:rPr>
            </w:pPr>
          </w:p>
          <w:p w14:paraId="30ADA90F" w14:textId="77777777" w:rsidR="003F37EC" w:rsidRPr="00594987" w:rsidRDefault="003F37EC" w:rsidP="003F37EC">
            <w:pPr>
              <w:rPr>
                <w:rFonts w:ascii="Aileron Thin" w:eastAsia="Calibri" w:hAnsi="Aileron Thin" w:cs="Calibri"/>
                <w:sz w:val="28"/>
                <w:szCs w:val="28"/>
              </w:rPr>
            </w:pPr>
          </w:p>
          <w:p w14:paraId="113B6B42" w14:textId="77777777" w:rsidR="003F37EC" w:rsidRPr="00594987" w:rsidRDefault="003F37EC" w:rsidP="003F37EC">
            <w:pPr>
              <w:rPr>
                <w:rFonts w:ascii="Aileron Thin" w:eastAsia="Calibri" w:hAnsi="Aileron Thin" w:cs="Calibri"/>
                <w:sz w:val="28"/>
                <w:szCs w:val="28"/>
              </w:rPr>
            </w:pPr>
          </w:p>
          <w:p w14:paraId="1BDF7F4C" w14:textId="197DF233" w:rsidR="00C339D9" w:rsidRPr="00594987" w:rsidRDefault="00C339D9" w:rsidP="003F37EC">
            <w:pPr>
              <w:jc w:val="center"/>
              <w:rPr>
                <w:rFonts w:ascii="Aileron Thin" w:eastAsia="Calibri" w:hAnsi="Aileron Thin" w:cs="Calibri"/>
                <w:b/>
                <w:bCs/>
                <w:sz w:val="28"/>
                <w:szCs w:val="28"/>
              </w:rPr>
            </w:pPr>
            <w:r w:rsidRPr="00594987">
              <w:rPr>
                <w:rFonts w:ascii="Aileron Thin" w:eastAsia="Calibri" w:hAnsi="Aileron Thin" w:cs="Calibri"/>
                <w:b/>
                <w:bCs/>
                <w:sz w:val="28"/>
                <w:szCs w:val="28"/>
              </w:rPr>
              <w:t>$70.00 per pack of 10 pin cartridges</w:t>
            </w:r>
          </w:p>
        </w:tc>
        <w:tc>
          <w:tcPr>
            <w:tcW w:w="5146" w:type="dxa"/>
          </w:tcPr>
          <w:p w14:paraId="69D38C50" w14:textId="77777777" w:rsidR="00594987" w:rsidRPr="00594987" w:rsidRDefault="00594987" w:rsidP="00594987">
            <w:pPr>
              <w:rPr>
                <w:rFonts w:ascii="Aileron Thin" w:eastAsia="Calibri" w:hAnsi="Aileron Thin" w:cs="Calibri"/>
                <w:sz w:val="28"/>
                <w:szCs w:val="28"/>
              </w:rPr>
            </w:pPr>
          </w:p>
          <w:p w14:paraId="73BAD9C9" w14:textId="77777777" w:rsidR="00594987" w:rsidRPr="00594987" w:rsidRDefault="00594987" w:rsidP="00594987">
            <w:pPr>
              <w:rPr>
                <w:rFonts w:ascii="Aileron Thin" w:eastAsia="Calibri" w:hAnsi="Aileron Thin" w:cs="Calibri"/>
                <w:sz w:val="28"/>
                <w:szCs w:val="28"/>
              </w:rPr>
            </w:pPr>
          </w:p>
          <w:p w14:paraId="6241F678" w14:textId="77777777" w:rsidR="00594987" w:rsidRPr="00594987" w:rsidRDefault="00594987" w:rsidP="00594987">
            <w:pPr>
              <w:rPr>
                <w:rFonts w:ascii="Aileron Thin" w:eastAsia="Calibri" w:hAnsi="Aileron Thin" w:cs="Calibri"/>
                <w:sz w:val="28"/>
                <w:szCs w:val="28"/>
              </w:rPr>
            </w:pPr>
          </w:p>
          <w:p w14:paraId="17993C94" w14:textId="77777777" w:rsidR="00594987" w:rsidRPr="00594987" w:rsidRDefault="00594987" w:rsidP="00594987">
            <w:pPr>
              <w:rPr>
                <w:rFonts w:ascii="Aileron Thin" w:eastAsia="Calibri" w:hAnsi="Aileron Thin" w:cs="Calibri"/>
                <w:sz w:val="28"/>
                <w:szCs w:val="28"/>
              </w:rPr>
            </w:pPr>
          </w:p>
          <w:p w14:paraId="68235462" w14:textId="4B6A633E" w:rsidR="00C339D9" w:rsidRPr="00594987" w:rsidRDefault="00594987" w:rsidP="00594987">
            <w:pPr>
              <w:jc w:val="center"/>
              <w:rPr>
                <w:rFonts w:ascii="Aileron Thin" w:eastAsia="Calibri" w:hAnsi="Aileron Thin" w:cs="Calibri"/>
                <w:sz w:val="28"/>
                <w:szCs w:val="28"/>
              </w:rPr>
            </w:pPr>
            <w:r w:rsidRPr="00594987">
              <w:rPr>
                <w:rFonts w:ascii="Aileron Thin" w:eastAsia="Calibri" w:hAnsi="Aileron Thin" w:cs="Calibri"/>
                <w:b/>
                <w:bCs/>
                <w:sz w:val="28"/>
                <w:szCs w:val="28"/>
              </w:rPr>
              <w:t>$</w:t>
            </w:r>
            <w:r w:rsidRPr="00594987">
              <w:rPr>
                <w:rFonts w:ascii="Aileron Thin" w:eastAsia="Calibri" w:hAnsi="Aileron Thin" w:cs="Calibri"/>
                <w:b/>
                <w:bCs/>
                <w:sz w:val="28"/>
                <w:szCs w:val="28"/>
              </w:rPr>
              <w:t>65</w:t>
            </w:r>
            <w:r w:rsidRPr="00594987">
              <w:rPr>
                <w:rFonts w:ascii="Aileron Thin" w:eastAsia="Calibri" w:hAnsi="Aileron Thin" w:cs="Calibri"/>
                <w:b/>
                <w:bCs/>
                <w:sz w:val="28"/>
                <w:szCs w:val="28"/>
              </w:rPr>
              <w:t>.00 per pack of 10 pin cartridges</w:t>
            </w:r>
          </w:p>
        </w:tc>
      </w:tr>
      <w:tr w:rsidR="00DD6937" w:rsidRPr="0001109A" w14:paraId="6D2BF7DB" w14:textId="77777777" w:rsidTr="00594987">
        <w:tc>
          <w:tcPr>
            <w:tcW w:w="5096" w:type="dxa"/>
          </w:tcPr>
          <w:p w14:paraId="3C7E748E" w14:textId="1FD29C1B" w:rsidR="00832836" w:rsidRDefault="00832836" w:rsidP="00C339D9">
            <w:pPr>
              <w:rPr>
                <w:rFonts w:ascii="Aileron Thin" w:eastAsia="Calibri" w:hAnsi="Aileron Thin" w:cs="Calibri"/>
                <w:b/>
                <w:bCs/>
                <w:color w:val="C00000"/>
              </w:rPr>
            </w:pPr>
            <w:r>
              <w:rPr>
                <w:rFonts w:ascii="Aileron Thin" w:eastAsia="Calibri" w:hAnsi="Aileron Thin" w:cs="Calibri"/>
                <w:b/>
                <w:bCs/>
                <w:color w:val="C00000"/>
              </w:rPr>
              <w:lastRenderedPageBreak/>
              <w:t xml:space="preserve">HYDRA PRO BB GLOW DEVICE PIN CARTRIDGE </w:t>
            </w:r>
          </w:p>
          <w:p w14:paraId="6D05E766" w14:textId="4573B303" w:rsidR="00832836" w:rsidRDefault="00832836" w:rsidP="00832836">
            <w:pPr>
              <w:jc w:val="cente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02A74D90" wp14:editId="759EE9B9">
                  <wp:extent cx="1137812" cy="2115531"/>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4" cstate="print">
                            <a:extLst>
                              <a:ext uri="{28A0092B-C50C-407E-A947-70E740481C1C}">
                                <a14:useLocalDpi xmlns:a14="http://schemas.microsoft.com/office/drawing/2010/main" val="0"/>
                              </a:ext>
                            </a:extLst>
                          </a:blip>
                          <a:srcRect l="30910" t="22418" r="35288" b="14733"/>
                          <a:stretch/>
                        </pic:blipFill>
                        <pic:spPr bwMode="auto">
                          <a:xfrm>
                            <a:off x="0" y="0"/>
                            <a:ext cx="1156263" cy="2149836"/>
                          </a:xfrm>
                          <a:prstGeom prst="rect">
                            <a:avLst/>
                          </a:prstGeom>
                          <a:ln>
                            <a:noFill/>
                          </a:ln>
                          <a:extLst>
                            <a:ext uri="{53640926-AAD7-44D8-BBD7-CCE9431645EC}">
                              <a14:shadowObscured xmlns:a14="http://schemas.microsoft.com/office/drawing/2010/main"/>
                            </a:ext>
                          </a:extLst>
                        </pic:spPr>
                      </pic:pic>
                    </a:graphicData>
                  </a:graphic>
                </wp:inline>
              </w:drawing>
            </w:r>
          </w:p>
          <w:p w14:paraId="72D41701" w14:textId="77777777" w:rsidR="00832836" w:rsidRDefault="00832836" w:rsidP="00C339D9">
            <w:pPr>
              <w:rPr>
                <w:rFonts w:ascii="Aileron Thin" w:eastAsia="Calibri" w:hAnsi="Aileron Thin" w:cs="Calibri"/>
                <w:b/>
                <w:bCs/>
                <w:color w:val="C00000"/>
              </w:rPr>
            </w:pPr>
          </w:p>
          <w:p w14:paraId="77641C49" w14:textId="53A66540" w:rsidR="00832836" w:rsidRDefault="00832836" w:rsidP="0083283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color w:val="2E2E2E"/>
                <w:sz w:val="21"/>
                <w:szCs w:val="21"/>
              </w:rPr>
            </w:pPr>
            <w:r w:rsidRPr="00832836">
              <w:rPr>
                <w:rStyle w:val="Emphasis"/>
                <w:rFonts w:ascii="Aileron Thin" w:hAnsi="Aileron Thin" w:cs="Courier New"/>
                <w:b/>
                <w:bCs/>
                <w:color w:val="2E2E2E"/>
                <w:sz w:val="21"/>
                <w:szCs w:val="21"/>
                <w:bdr w:val="none" w:sz="0" w:space="0" w:color="auto" w:frame="1"/>
              </w:rPr>
              <w:t>10 pack</w:t>
            </w:r>
            <w:r w:rsidRPr="00832836">
              <w:rPr>
                <w:rStyle w:val="Strong"/>
                <w:rFonts w:ascii="Cambria" w:hAnsi="Cambria" w:cs="Cambria"/>
                <w:color w:val="2E2E2E"/>
                <w:sz w:val="21"/>
                <w:szCs w:val="21"/>
                <w:bdr w:val="none" w:sz="0" w:space="0" w:color="auto" w:frame="1"/>
              </w:rPr>
              <w:t> </w:t>
            </w:r>
            <w:r w:rsidRPr="00832836">
              <w:rPr>
                <w:rFonts w:ascii="Aileron Thin" w:hAnsi="Aileron Thin" w:cs="Courier New"/>
                <w:b/>
                <w:bCs/>
                <w:i/>
                <w:iCs/>
                <w:color w:val="2E2E2E"/>
                <w:sz w:val="21"/>
                <w:szCs w:val="21"/>
              </w:rPr>
              <w:t>of 12 or Nano needle Dr. Pen cartridges compatible with</w:t>
            </w:r>
            <w:r w:rsidRPr="00832836">
              <w:rPr>
                <w:rFonts w:ascii="Cambria" w:hAnsi="Cambria" w:cs="Cambria"/>
                <w:b/>
                <w:bCs/>
                <w:i/>
                <w:iCs/>
                <w:color w:val="2E2E2E"/>
                <w:sz w:val="21"/>
                <w:szCs w:val="21"/>
              </w:rPr>
              <w:t> </w:t>
            </w:r>
            <w:r w:rsidRPr="00832836">
              <w:rPr>
                <w:rFonts w:ascii="Aileron Thin" w:hAnsi="Aileron Thin" w:cs="Courier New"/>
                <w:b/>
                <w:bCs/>
                <w:i/>
                <w:iCs/>
                <w:color w:val="2E2E2E"/>
                <w:sz w:val="21"/>
                <w:szCs w:val="21"/>
              </w:rPr>
              <w:t>the</w:t>
            </w:r>
            <w:r w:rsidRPr="00832836">
              <w:rPr>
                <w:rFonts w:ascii="Cambria" w:hAnsi="Cambria" w:cs="Cambria"/>
                <w:b/>
                <w:bCs/>
                <w:i/>
                <w:iCs/>
                <w:color w:val="2E2E2E"/>
                <w:sz w:val="21"/>
                <w:szCs w:val="21"/>
              </w:rPr>
              <w:t> </w:t>
            </w:r>
            <w:r w:rsidRPr="00832836">
              <w:rPr>
                <w:rFonts w:ascii="Aileron Thin" w:hAnsi="Aileron Thin" w:cs="Courier New"/>
                <w:b/>
                <w:bCs/>
                <w:i/>
                <w:iCs/>
                <w:color w:val="2E2E2E"/>
                <w:sz w:val="21"/>
                <w:szCs w:val="21"/>
              </w:rPr>
              <w:t>Hydra Pro with Serum Capsule</w:t>
            </w:r>
          </w:p>
          <w:p w14:paraId="31873832" w14:textId="77777777" w:rsidR="00832836" w:rsidRPr="00832836" w:rsidRDefault="00832836" w:rsidP="0083283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color w:val="2E2E2E"/>
                <w:sz w:val="21"/>
                <w:szCs w:val="21"/>
              </w:rPr>
            </w:pPr>
          </w:p>
          <w:p w14:paraId="569E1168" w14:textId="77777777" w:rsidR="00832836" w:rsidRPr="00832836" w:rsidRDefault="00832836" w:rsidP="00832836">
            <w:pPr>
              <w:pStyle w:val="HTMLPreformatted"/>
              <w:numPr>
                <w:ilvl w:val="0"/>
                <w:numId w:val="9"/>
              </w:numPr>
              <w:tabs>
                <w:tab w:val="clear" w:pos="720"/>
              </w:tabs>
              <w:ind w:left="960"/>
              <w:textAlignment w:val="baseline"/>
              <w:rPr>
                <w:rFonts w:ascii="Aileron Thin" w:hAnsi="Aileron Thin"/>
                <w:color w:val="2E2E2E"/>
                <w:sz w:val="21"/>
                <w:szCs w:val="21"/>
              </w:rPr>
            </w:pPr>
            <w:r w:rsidRPr="00832836">
              <w:rPr>
                <w:rFonts w:ascii="Aileron Thin" w:hAnsi="Aileron Thin"/>
                <w:color w:val="2E2E2E"/>
                <w:sz w:val="21"/>
                <w:szCs w:val="21"/>
              </w:rPr>
              <w:t xml:space="preserve">The needles are made of </w:t>
            </w:r>
            <w:proofErr w:type="gramStart"/>
            <w:r w:rsidRPr="00832836">
              <w:rPr>
                <w:rFonts w:ascii="Aileron Thin" w:hAnsi="Aileron Thin"/>
                <w:color w:val="2E2E2E"/>
                <w:sz w:val="21"/>
                <w:szCs w:val="21"/>
              </w:rPr>
              <w:t>high quality</w:t>
            </w:r>
            <w:proofErr w:type="gramEnd"/>
            <w:r w:rsidRPr="00832836">
              <w:rPr>
                <w:rFonts w:ascii="Aileron Thin" w:hAnsi="Aileron Thin"/>
                <w:color w:val="2E2E2E"/>
                <w:sz w:val="21"/>
                <w:szCs w:val="21"/>
              </w:rPr>
              <w:t xml:space="preserve"> stainless steel with a plastic compartment for serum dispensing</w:t>
            </w:r>
          </w:p>
          <w:p w14:paraId="090EAA69" w14:textId="77777777" w:rsidR="00832836" w:rsidRPr="00832836" w:rsidRDefault="00832836" w:rsidP="00832836">
            <w:pPr>
              <w:pStyle w:val="HTMLPreformatted"/>
              <w:numPr>
                <w:ilvl w:val="0"/>
                <w:numId w:val="9"/>
              </w:numPr>
              <w:tabs>
                <w:tab w:val="clear" w:pos="720"/>
              </w:tabs>
              <w:ind w:left="960"/>
              <w:textAlignment w:val="baseline"/>
              <w:rPr>
                <w:rFonts w:ascii="Aileron Thin" w:hAnsi="Aileron Thin"/>
                <w:color w:val="2E2E2E"/>
                <w:sz w:val="21"/>
                <w:szCs w:val="21"/>
              </w:rPr>
            </w:pPr>
            <w:r w:rsidRPr="00832836">
              <w:rPr>
                <w:rFonts w:ascii="Aileron Thin" w:hAnsi="Aileron Thin"/>
                <w:color w:val="2E2E2E"/>
                <w:sz w:val="21"/>
                <w:szCs w:val="21"/>
              </w:rPr>
              <w:t>The 12 pin suits anti-aging, hair-loss and</w:t>
            </w:r>
            <w:r w:rsidRPr="00832836">
              <w:rPr>
                <w:rFonts w:ascii="Cambria" w:hAnsi="Cambria" w:cs="Cambria"/>
                <w:color w:val="2E2E2E"/>
                <w:sz w:val="21"/>
                <w:szCs w:val="21"/>
              </w:rPr>
              <w:t> </w:t>
            </w:r>
            <w:r w:rsidRPr="00832836">
              <w:rPr>
                <w:rFonts w:ascii="Aileron Thin" w:hAnsi="Aileron Thin"/>
                <w:color w:val="2E2E2E"/>
                <w:sz w:val="21"/>
                <w:szCs w:val="21"/>
              </w:rPr>
              <w:t>fine line reduction</w:t>
            </w:r>
            <w:r w:rsidRPr="00832836">
              <w:rPr>
                <w:rFonts w:ascii="Cambria" w:hAnsi="Cambria" w:cs="Cambria"/>
                <w:color w:val="2E2E2E"/>
                <w:sz w:val="21"/>
                <w:szCs w:val="21"/>
              </w:rPr>
              <w:t> </w:t>
            </w:r>
            <w:r w:rsidRPr="00832836">
              <w:rPr>
                <w:rFonts w:ascii="Aileron Thin" w:hAnsi="Aileron Thin"/>
                <w:color w:val="2E2E2E"/>
                <w:sz w:val="21"/>
                <w:szCs w:val="21"/>
              </w:rPr>
              <w:t>applications best.</w:t>
            </w:r>
          </w:p>
          <w:p w14:paraId="12AC39A4" w14:textId="0772DC5A" w:rsidR="00832836" w:rsidRPr="00832836" w:rsidRDefault="00832836" w:rsidP="00832836">
            <w:pPr>
              <w:pStyle w:val="HTMLPreformatted"/>
              <w:numPr>
                <w:ilvl w:val="0"/>
                <w:numId w:val="9"/>
              </w:numPr>
              <w:tabs>
                <w:tab w:val="clear" w:pos="720"/>
              </w:tabs>
              <w:ind w:left="960"/>
              <w:textAlignment w:val="baseline"/>
              <w:rPr>
                <w:rFonts w:ascii="Aileron Thin" w:hAnsi="Aileron Thin"/>
                <w:color w:val="2E2E2E"/>
                <w:sz w:val="21"/>
                <w:szCs w:val="21"/>
              </w:rPr>
            </w:pPr>
            <w:r w:rsidRPr="00832836">
              <w:rPr>
                <w:rFonts w:ascii="Aileron Thin" w:hAnsi="Aileron Thin"/>
                <w:color w:val="2E2E2E"/>
                <w:sz w:val="21"/>
                <w:szCs w:val="21"/>
              </w:rPr>
              <w:t>The nano pin suits</w:t>
            </w:r>
            <w:r w:rsidRPr="00832836">
              <w:rPr>
                <w:rFonts w:ascii="Cambria" w:hAnsi="Cambria" w:cs="Cambria"/>
                <w:color w:val="2E2E2E"/>
                <w:sz w:val="21"/>
                <w:szCs w:val="21"/>
              </w:rPr>
              <w:t> </w:t>
            </w:r>
            <w:r w:rsidRPr="00832836">
              <w:rPr>
                <w:rFonts w:ascii="Aileron Thin" w:hAnsi="Aileron Thin"/>
                <w:color w:val="2E2E2E"/>
                <w:sz w:val="21"/>
                <w:szCs w:val="21"/>
              </w:rPr>
              <w:t>scar treatment, pore or swelling reduction and serum infusion</w:t>
            </w:r>
            <w:r w:rsidRPr="00832836">
              <w:rPr>
                <w:rFonts w:ascii="Cambria" w:hAnsi="Cambria" w:cs="Cambria"/>
                <w:color w:val="2E2E2E"/>
                <w:sz w:val="21"/>
                <w:szCs w:val="21"/>
              </w:rPr>
              <w:t> </w:t>
            </w:r>
            <w:r w:rsidRPr="00832836">
              <w:rPr>
                <w:rFonts w:ascii="Aileron Thin" w:hAnsi="Aileron Thin"/>
                <w:color w:val="2E2E2E"/>
                <w:sz w:val="21"/>
                <w:szCs w:val="21"/>
              </w:rPr>
              <w:t>applications best. No cutting or bleeding of the skin.</w:t>
            </w:r>
          </w:p>
          <w:p w14:paraId="1E7A2ADE" w14:textId="77777777" w:rsidR="00832836" w:rsidRPr="00C339D9" w:rsidRDefault="00832836" w:rsidP="00832836">
            <w:pPr>
              <w:pStyle w:val="HTMLPreformatted"/>
              <w:textAlignment w:val="baseline"/>
              <w:rPr>
                <w:rFonts w:ascii="Aileron Thin" w:hAnsi="Aileron Thin"/>
                <w:color w:val="2E2E2E"/>
                <w:sz w:val="21"/>
                <w:szCs w:val="21"/>
              </w:rPr>
            </w:pPr>
            <w:r w:rsidRPr="00C339D9">
              <w:rPr>
                <w:rFonts w:ascii="Aileron Thin" w:hAnsi="Aileron Thin"/>
                <w:color w:val="2E2E2E"/>
                <w:sz w:val="21"/>
                <w:szCs w:val="21"/>
              </w:rPr>
              <w:t>Pin Options:</w:t>
            </w:r>
            <w:r w:rsidRPr="00C339D9">
              <w:rPr>
                <w:rFonts w:ascii="Aileron Thin" w:hAnsi="Aileron Thin"/>
                <w:color w:val="2E2E2E"/>
                <w:sz w:val="21"/>
                <w:szCs w:val="21"/>
              </w:rPr>
              <w:br/>
            </w:r>
          </w:p>
          <w:p w14:paraId="4FCB515A" w14:textId="48C549A0" w:rsidR="00832836" w:rsidRPr="00C339D9" w:rsidRDefault="00832836" w:rsidP="00832836">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1</w:t>
            </w:r>
            <w:r>
              <w:rPr>
                <w:rFonts w:ascii="Aileron Thin" w:hAnsi="Aileron Thin"/>
                <w:color w:val="2E2E2E"/>
                <w:sz w:val="21"/>
                <w:szCs w:val="21"/>
              </w:rPr>
              <w:t>2</w:t>
            </w:r>
            <w:r w:rsidRPr="00C339D9">
              <w:rPr>
                <w:rFonts w:ascii="Aileron Thin" w:hAnsi="Aileron Thin"/>
                <w:color w:val="2E2E2E"/>
                <w:sz w:val="21"/>
                <w:szCs w:val="21"/>
              </w:rPr>
              <w:t xml:space="preserve"> </w:t>
            </w:r>
            <w:proofErr w:type="gramStart"/>
            <w:r w:rsidRPr="00C339D9">
              <w:rPr>
                <w:rFonts w:ascii="Aileron Thin" w:hAnsi="Aileron Thin"/>
                <w:color w:val="2E2E2E"/>
                <w:sz w:val="21"/>
                <w:szCs w:val="21"/>
              </w:rPr>
              <w:t>pin</w:t>
            </w:r>
            <w:proofErr w:type="gramEnd"/>
          </w:p>
          <w:p w14:paraId="11577D16" w14:textId="77777777" w:rsidR="00832836" w:rsidRPr="00C339D9" w:rsidRDefault="00832836" w:rsidP="00832836">
            <w:pPr>
              <w:pStyle w:val="HTMLPreformatted"/>
              <w:numPr>
                <w:ilvl w:val="0"/>
                <w:numId w:val="8"/>
              </w:numPr>
              <w:tabs>
                <w:tab w:val="clear" w:pos="720"/>
              </w:tabs>
              <w:ind w:left="960"/>
              <w:textAlignment w:val="baseline"/>
              <w:rPr>
                <w:rFonts w:ascii="Aileron Thin" w:hAnsi="Aileron Thin"/>
                <w:color w:val="2E2E2E"/>
                <w:sz w:val="21"/>
                <w:szCs w:val="21"/>
              </w:rPr>
            </w:pPr>
            <w:r w:rsidRPr="00C339D9">
              <w:rPr>
                <w:rFonts w:ascii="Aileron Thin" w:hAnsi="Aileron Thin"/>
                <w:color w:val="2E2E2E"/>
                <w:sz w:val="21"/>
                <w:szCs w:val="21"/>
              </w:rPr>
              <w:t>Nano pin</w:t>
            </w:r>
          </w:p>
          <w:p w14:paraId="535D6EB7" w14:textId="4DB8C56B" w:rsidR="00832836" w:rsidRDefault="00832836" w:rsidP="00C339D9">
            <w:pPr>
              <w:rPr>
                <w:rFonts w:ascii="Aileron Thin" w:eastAsia="Calibri" w:hAnsi="Aileron Thin" w:cs="Calibri"/>
                <w:b/>
                <w:bCs/>
                <w:color w:val="C00000"/>
              </w:rPr>
            </w:pPr>
          </w:p>
        </w:tc>
        <w:tc>
          <w:tcPr>
            <w:tcW w:w="4643" w:type="dxa"/>
          </w:tcPr>
          <w:p w14:paraId="2F8E8F68" w14:textId="77777777" w:rsidR="003F37EC" w:rsidRPr="00594987" w:rsidRDefault="003F37EC" w:rsidP="003F37EC">
            <w:pPr>
              <w:rPr>
                <w:rFonts w:ascii="Aileron Thin" w:eastAsia="Calibri" w:hAnsi="Aileron Thin" w:cs="Calibri"/>
                <w:sz w:val="28"/>
                <w:szCs w:val="28"/>
              </w:rPr>
            </w:pPr>
          </w:p>
          <w:p w14:paraId="0B2046C0" w14:textId="77777777" w:rsidR="003F37EC" w:rsidRPr="00594987" w:rsidRDefault="003F37EC" w:rsidP="003F37EC">
            <w:pPr>
              <w:rPr>
                <w:rFonts w:ascii="Aileron Thin" w:eastAsia="Calibri" w:hAnsi="Aileron Thin" w:cs="Calibri"/>
                <w:sz w:val="28"/>
                <w:szCs w:val="28"/>
              </w:rPr>
            </w:pPr>
          </w:p>
          <w:p w14:paraId="7046EF8A" w14:textId="77777777" w:rsidR="003F37EC" w:rsidRPr="00594987" w:rsidRDefault="003F37EC" w:rsidP="003F37EC">
            <w:pPr>
              <w:rPr>
                <w:rFonts w:ascii="Aileron Thin" w:eastAsia="Calibri" w:hAnsi="Aileron Thin" w:cs="Calibri"/>
                <w:sz w:val="28"/>
                <w:szCs w:val="28"/>
              </w:rPr>
            </w:pPr>
          </w:p>
          <w:p w14:paraId="6C607F62" w14:textId="77777777" w:rsidR="003F37EC" w:rsidRPr="00594987" w:rsidRDefault="003F37EC" w:rsidP="003F37EC">
            <w:pPr>
              <w:rPr>
                <w:rFonts w:ascii="Aileron Thin" w:eastAsia="Calibri" w:hAnsi="Aileron Thin" w:cs="Calibri"/>
                <w:sz w:val="28"/>
                <w:szCs w:val="28"/>
              </w:rPr>
            </w:pPr>
          </w:p>
          <w:p w14:paraId="426D4C5B" w14:textId="5015CD81" w:rsidR="00832836" w:rsidRPr="00594987" w:rsidRDefault="00832836" w:rsidP="003F37EC">
            <w:pPr>
              <w:jc w:val="center"/>
              <w:rPr>
                <w:rFonts w:ascii="Aileron Thin" w:eastAsia="Calibri" w:hAnsi="Aileron Thin" w:cs="Calibri"/>
                <w:b/>
                <w:bCs/>
                <w:sz w:val="28"/>
                <w:szCs w:val="28"/>
              </w:rPr>
            </w:pPr>
            <w:r w:rsidRPr="00594987">
              <w:rPr>
                <w:rFonts w:ascii="Aileron Thin" w:eastAsia="Calibri" w:hAnsi="Aileron Thin" w:cs="Calibri"/>
                <w:b/>
                <w:bCs/>
                <w:sz w:val="28"/>
                <w:szCs w:val="28"/>
              </w:rPr>
              <w:t>$65.00 per pack of 10 pin cartridges</w:t>
            </w:r>
          </w:p>
        </w:tc>
        <w:tc>
          <w:tcPr>
            <w:tcW w:w="5146" w:type="dxa"/>
          </w:tcPr>
          <w:p w14:paraId="2BA1221E" w14:textId="77777777" w:rsidR="00594987" w:rsidRPr="00594987" w:rsidRDefault="00594987" w:rsidP="00594987">
            <w:pPr>
              <w:rPr>
                <w:rFonts w:ascii="Aileron Thin" w:eastAsia="Calibri" w:hAnsi="Aileron Thin" w:cs="Calibri"/>
                <w:sz w:val="28"/>
                <w:szCs w:val="28"/>
              </w:rPr>
            </w:pPr>
          </w:p>
          <w:p w14:paraId="5FA69058" w14:textId="77777777" w:rsidR="00594987" w:rsidRPr="00594987" w:rsidRDefault="00594987" w:rsidP="00594987">
            <w:pPr>
              <w:rPr>
                <w:rFonts w:ascii="Aileron Thin" w:eastAsia="Calibri" w:hAnsi="Aileron Thin" w:cs="Calibri"/>
                <w:sz w:val="28"/>
                <w:szCs w:val="28"/>
              </w:rPr>
            </w:pPr>
          </w:p>
          <w:p w14:paraId="13FC69B2" w14:textId="77777777" w:rsidR="00594987" w:rsidRPr="00594987" w:rsidRDefault="00594987" w:rsidP="00594987">
            <w:pPr>
              <w:rPr>
                <w:rFonts w:ascii="Aileron Thin" w:eastAsia="Calibri" w:hAnsi="Aileron Thin" w:cs="Calibri"/>
                <w:sz w:val="28"/>
                <w:szCs w:val="28"/>
              </w:rPr>
            </w:pPr>
          </w:p>
          <w:p w14:paraId="556F9074" w14:textId="77777777" w:rsidR="00594987" w:rsidRPr="00594987" w:rsidRDefault="00594987" w:rsidP="00594987">
            <w:pPr>
              <w:rPr>
                <w:rFonts w:ascii="Aileron Thin" w:eastAsia="Calibri" w:hAnsi="Aileron Thin" w:cs="Calibri"/>
                <w:sz w:val="28"/>
                <w:szCs w:val="28"/>
              </w:rPr>
            </w:pPr>
          </w:p>
          <w:p w14:paraId="76170BC8" w14:textId="000E43ED" w:rsidR="00594987" w:rsidRPr="00594987" w:rsidRDefault="00594987" w:rsidP="0064031B">
            <w:pPr>
              <w:jc w:val="center"/>
              <w:rPr>
                <w:rFonts w:ascii="Aileron Thin" w:eastAsia="Calibri" w:hAnsi="Aileron Thin" w:cs="Calibri"/>
                <w:sz w:val="28"/>
                <w:szCs w:val="28"/>
              </w:rPr>
            </w:pPr>
            <w:r w:rsidRPr="00594987">
              <w:rPr>
                <w:rFonts w:ascii="Aileron Thin" w:eastAsia="Calibri" w:hAnsi="Aileron Thin" w:cs="Calibri"/>
                <w:b/>
                <w:bCs/>
                <w:sz w:val="28"/>
                <w:szCs w:val="28"/>
              </w:rPr>
              <w:t>$6</w:t>
            </w:r>
            <w:r w:rsidRPr="00594987">
              <w:rPr>
                <w:rFonts w:ascii="Aileron Thin" w:eastAsia="Calibri" w:hAnsi="Aileron Thin" w:cs="Calibri"/>
                <w:b/>
                <w:bCs/>
                <w:sz w:val="28"/>
                <w:szCs w:val="28"/>
              </w:rPr>
              <w:t>0</w:t>
            </w:r>
            <w:r w:rsidRPr="00594987">
              <w:rPr>
                <w:rFonts w:ascii="Aileron Thin" w:eastAsia="Calibri" w:hAnsi="Aileron Thin" w:cs="Calibri"/>
                <w:b/>
                <w:bCs/>
                <w:sz w:val="28"/>
                <w:szCs w:val="28"/>
              </w:rPr>
              <w:t>.00 per pack of 10 pin cartridges</w:t>
            </w:r>
          </w:p>
        </w:tc>
      </w:tr>
      <w:tr w:rsidR="00DD6937" w:rsidRPr="0001109A" w14:paraId="08DE28AB" w14:textId="77777777" w:rsidTr="00594987">
        <w:tc>
          <w:tcPr>
            <w:tcW w:w="5096" w:type="dxa"/>
          </w:tcPr>
          <w:p w14:paraId="2BBCC855" w14:textId="4D93B8A2" w:rsidR="003F1B3A" w:rsidRDefault="003F1B3A" w:rsidP="00C339D9">
            <w:pPr>
              <w:rPr>
                <w:rFonts w:ascii="Aileron Thin" w:eastAsia="Calibri" w:hAnsi="Aileron Thin" w:cs="Calibri"/>
                <w:b/>
                <w:bCs/>
                <w:color w:val="C00000"/>
              </w:rPr>
            </w:pPr>
            <w:r>
              <w:rPr>
                <w:rFonts w:ascii="Aileron Thin" w:eastAsia="Calibri" w:hAnsi="Aileron Thin" w:cs="Calibri"/>
                <w:b/>
                <w:bCs/>
                <w:color w:val="C00000"/>
              </w:rPr>
              <w:t>BROW LAMINATION KIT</w:t>
            </w:r>
          </w:p>
          <w:p w14:paraId="2C098801" w14:textId="7CA78EC0" w:rsidR="003F1B3A" w:rsidRDefault="003F1B3A" w:rsidP="003F1B3A">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431C64DE" wp14:editId="7E884A34">
                  <wp:extent cx="2370252" cy="157818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9300" cy="1590868"/>
                          </a:xfrm>
                          <a:prstGeom prst="rect">
                            <a:avLst/>
                          </a:prstGeom>
                        </pic:spPr>
                      </pic:pic>
                    </a:graphicData>
                  </a:graphic>
                </wp:inline>
              </w:drawing>
            </w:r>
          </w:p>
          <w:p w14:paraId="6EB4C6F6" w14:textId="77777777" w:rsidR="003F1B3A" w:rsidRDefault="003F1B3A" w:rsidP="00C339D9">
            <w:pPr>
              <w:rPr>
                <w:rFonts w:ascii="Aileron Thin" w:eastAsia="Calibri" w:hAnsi="Aileron Thin" w:cs="Calibri"/>
                <w:b/>
                <w:bCs/>
                <w:color w:val="C00000"/>
              </w:rPr>
            </w:pPr>
          </w:p>
          <w:p w14:paraId="56745442"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1</w:t>
            </w:r>
            <w:proofErr w:type="gramStart"/>
            <w:r w:rsidRPr="003F1B3A">
              <w:rPr>
                <w:rFonts w:ascii="Aileron Thin" w:hAnsi="Aileron Thin"/>
                <w:color w:val="2E2E2E"/>
                <w:sz w:val="21"/>
                <w:szCs w:val="21"/>
              </w:rPr>
              <w:t>x</w:t>
            </w:r>
            <w:r w:rsidRPr="003F1B3A">
              <w:rPr>
                <w:rFonts w:ascii="Cambria" w:hAnsi="Cambria" w:cs="Cambria"/>
                <w:color w:val="2E2E2E"/>
                <w:sz w:val="21"/>
                <w:szCs w:val="21"/>
              </w:rPr>
              <w:t> </w:t>
            </w:r>
            <w:r w:rsidRPr="003F1B3A">
              <w:rPr>
                <w:rFonts w:ascii="Aileron Thin" w:hAnsi="Aileron Thin"/>
                <w:color w:val="2E2E2E"/>
                <w:sz w:val="21"/>
                <w:szCs w:val="21"/>
              </w:rPr>
              <w:t xml:space="preserve"> Cleanser</w:t>
            </w:r>
            <w:proofErr w:type="gramEnd"/>
            <w:r w:rsidRPr="003F1B3A">
              <w:rPr>
                <w:rFonts w:ascii="Aileron Thin" w:hAnsi="Aileron Thin"/>
                <w:color w:val="2E2E2E"/>
                <w:sz w:val="21"/>
                <w:szCs w:val="21"/>
              </w:rPr>
              <w:t xml:space="preserve"> (5ml)</w:t>
            </w:r>
          </w:p>
          <w:p w14:paraId="47D14B7B"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1x Lifting Lotion (5ml)</w:t>
            </w:r>
          </w:p>
          <w:p w14:paraId="43498FEA"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1x Fixing Solution (5ml)</w:t>
            </w:r>
          </w:p>
          <w:p w14:paraId="7822E2DD"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1x Nourishing Oil (5ml)</w:t>
            </w:r>
            <w:r w:rsidRPr="003F1B3A">
              <w:rPr>
                <w:rFonts w:ascii="Cambria" w:hAnsi="Cambria" w:cs="Cambria"/>
                <w:color w:val="2E2E2E"/>
                <w:sz w:val="21"/>
                <w:szCs w:val="21"/>
              </w:rPr>
              <w:t> </w:t>
            </w:r>
          </w:p>
          <w:p w14:paraId="6D6636D6"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1x Glue (5ml)</w:t>
            </w:r>
            <w:r w:rsidRPr="003F1B3A">
              <w:rPr>
                <w:rFonts w:ascii="Cambria" w:hAnsi="Cambria" w:cs="Cambria"/>
                <w:color w:val="2E2E2E"/>
                <w:sz w:val="21"/>
                <w:szCs w:val="21"/>
              </w:rPr>
              <w:t> </w:t>
            </w:r>
          </w:p>
          <w:p w14:paraId="0552A802"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6x Cleansing Cottons</w:t>
            </w:r>
          </w:p>
          <w:p w14:paraId="4F03F65E"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2x Mascara Wand</w:t>
            </w:r>
          </w:p>
          <w:p w14:paraId="660F6357"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10x Micro Swabs</w:t>
            </w:r>
          </w:p>
          <w:p w14:paraId="7762EFB9"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6x Cotton Sticks</w:t>
            </w:r>
          </w:p>
          <w:p w14:paraId="2993745C"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2x Y Comb</w:t>
            </w:r>
          </w:p>
          <w:p w14:paraId="18E3B37C" w14:textId="77777777" w:rsidR="003F1B3A" w:rsidRPr="003F1B3A" w:rsidRDefault="003F1B3A" w:rsidP="003F1B3A">
            <w:pPr>
              <w:pStyle w:val="HTMLPreformatted"/>
              <w:numPr>
                <w:ilvl w:val="0"/>
                <w:numId w:val="10"/>
              </w:numPr>
              <w:tabs>
                <w:tab w:val="clear" w:pos="720"/>
              </w:tabs>
              <w:ind w:left="960"/>
              <w:textAlignment w:val="baseline"/>
              <w:rPr>
                <w:rFonts w:ascii="Aileron Thin" w:hAnsi="Aileron Thin"/>
                <w:color w:val="2E2E2E"/>
                <w:sz w:val="21"/>
                <w:szCs w:val="21"/>
              </w:rPr>
            </w:pPr>
            <w:r w:rsidRPr="003F1B3A">
              <w:rPr>
                <w:rFonts w:ascii="Aileron Thin" w:hAnsi="Aileron Thin"/>
                <w:color w:val="2E2E2E"/>
                <w:sz w:val="21"/>
                <w:szCs w:val="21"/>
              </w:rPr>
              <w:t>1x Plastic Wrap</w:t>
            </w:r>
          </w:p>
          <w:p w14:paraId="72694927" w14:textId="77777777" w:rsidR="003F1B3A" w:rsidRPr="003F1B3A" w:rsidRDefault="003F1B3A" w:rsidP="003F1B3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3F1B3A">
              <w:rPr>
                <w:rFonts w:ascii="Cambria" w:hAnsi="Cambria" w:cs="Cambria"/>
                <w:color w:val="2E2E2E"/>
                <w:sz w:val="21"/>
                <w:szCs w:val="21"/>
              </w:rPr>
              <w:t> </w:t>
            </w:r>
          </w:p>
          <w:p w14:paraId="4C284458" w14:textId="77777777" w:rsidR="003F1B3A" w:rsidRPr="003F1B3A" w:rsidRDefault="003F1B3A" w:rsidP="003F1B3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3F1B3A">
              <w:rPr>
                <w:rFonts w:ascii="Aileron Thin" w:hAnsi="Aileron Thin" w:cs="Courier New"/>
                <w:color w:val="2E2E2E"/>
                <w:sz w:val="21"/>
                <w:szCs w:val="21"/>
              </w:rPr>
              <w:t>Products are vegan and cruelty-free</w:t>
            </w:r>
            <w:r w:rsidRPr="003F1B3A">
              <w:rPr>
                <w:rFonts w:ascii="Cambria" w:hAnsi="Cambria" w:cs="Cambria"/>
                <w:color w:val="2E2E2E"/>
                <w:sz w:val="21"/>
                <w:szCs w:val="21"/>
              </w:rPr>
              <w:t> </w:t>
            </w:r>
          </w:p>
          <w:p w14:paraId="3FD2C274" w14:textId="77777777" w:rsidR="003F1B3A" w:rsidRPr="003F1B3A" w:rsidRDefault="003F1B3A" w:rsidP="003F1B3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3F1B3A">
              <w:rPr>
                <w:rFonts w:ascii="Cambria" w:hAnsi="Cambria" w:cs="Cambria"/>
                <w:color w:val="2E2E2E"/>
                <w:sz w:val="21"/>
                <w:szCs w:val="21"/>
              </w:rPr>
              <w:t> </w:t>
            </w:r>
          </w:p>
          <w:p w14:paraId="137AB7DB" w14:textId="77777777" w:rsidR="003F1B3A" w:rsidRPr="003F1B3A" w:rsidRDefault="003F1B3A" w:rsidP="003F1B3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3F1B3A">
              <w:rPr>
                <w:rFonts w:ascii="Aileron Thin" w:hAnsi="Aileron Thin" w:cs="Courier New"/>
                <w:color w:val="2E2E2E"/>
                <w:sz w:val="21"/>
                <w:szCs w:val="21"/>
              </w:rPr>
              <w:t>(Kit Includes Product for up to 15-20</w:t>
            </w:r>
            <w:r w:rsidRPr="003F1B3A">
              <w:rPr>
                <w:rFonts w:ascii="Cambria" w:hAnsi="Cambria" w:cs="Cambria"/>
                <w:color w:val="2E2E2E"/>
                <w:sz w:val="21"/>
                <w:szCs w:val="21"/>
              </w:rPr>
              <w:t> </w:t>
            </w:r>
            <w:r w:rsidRPr="003F1B3A">
              <w:rPr>
                <w:rFonts w:ascii="Aileron Thin" w:hAnsi="Aileron Thin" w:cs="Courier New"/>
                <w:color w:val="2E2E2E"/>
                <w:sz w:val="21"/>
                <w:szCs w:val="21"/>
              </w:rPr>
              <w:t>x Treatments.)</w:t>
            </w:r>
          </w:p>
          <w:p w14:paraId="36209DEF" w14:textId="04B35446" w:rsidR="003F1B3A" w:rsidRDefault="003F1B3A" w:rsidP="00C339D9">
            <w:pPr>
              <w:rPr>
                <w:rFonts w:ascii="Aileron Thin" w:eastAsia="Calibri" w:hAnsi="Aileron Thin" w:cs="Calibri"/>
                <w:b/>
                <w:bCs/>
                <w:color w:val="C00000"/>
              </w:rPr>
            </w:pPr>
          </w:p>
        </w:tc>
        <w:tc>
          <w:tcPr>
            <w:tcW w:w="4643" w:type="dxa"/>
          </w:tcPr>
          <w:p w14:paraId="4D03D55A" w14:textId="77777777" w:rsidR="003F37EC" w:rsidRPr="00594987" w:rsidRDefault="003F37EC" w:rsidP="003F37EC">
            <w:pPr>
              <w:rPr>
                <w:rFonts w:ascii="Aileron Thin" w:eastAsia="Calibri" w:hAnsi="Aileron Thin" w:cs="Calibri"/>
                <w:sz w:val="28"/>
                <w:szCs w:val="28"/>
              </w:rPr>
            </w:pPr>
          </w:p>
          <w:p w14:paraId="271CB630" w14:textId="77777777" w:rsidR="003F37EC" w:rsidRPr="00594987" w:rsidRDefault="003F37EC" w:rsidP="003F37EC">
            <w:pPr>
              <w:rPr>
                <w:rFonts w:ascii="Aileron Thin" w:eastAsia="Calibri" w:hAnsi="Aileron Thin" w:cs="Calibri"/>
                <w:sz w:val="28"/>
                <w:szCs w:val="28"/>
              </w:rPr>
            </w:pPr>
          </w:p>
          <w:p w14:paraId="138616C6" w14:textId="77777777" w:rsidR="003F37EC" w:rsidRPr="00594987" w:rsidRDefault="003F37EC" w:rsidP="003F37EC">
            <w:pPr>
              <w:rPr>
                <w:rFonts w:ascii="Aileron Thin" w:eastAsia="Calibri" w:hAnsi="Aileron Thin" w:cs="Calibri"/>
                <w:sz w:val="28"/>
                <w:szCs w:val="28"/>
              </w:rPr>
            </w:pPr>
          </w:p>
          <w:p w14:paraId="1A245A69" w14:textId="77777777" w:rsidR="003F37EC" w:rsidRPr="00594987" w:rsidRDefault="003F37EC" w:rsidP="003F37EC">
            <w:pPr>
              <w:rPr>
                <w:rFonts w:ascii="Aileron Thin" w:eastAsia="Calibri" w:hAnsi="Aileron Thin" w:cs="Calibri"/>
                <w:sz w:val="28"/>
                <w:szCs w:val="28"/>
              </w:rPr>
            </w:pPr>
          </w:p>
          <w:p w14:paraId="1C57B2C4" w14:textId="163589EA" w:rsidR="003F1B3A" w:rsidRPr="00594987" w:rsidRDefault="003F1B3A" w:rsidP="003F37EC">
            <w:pPr>
              <w:jc w:val="center"/>
              <w:rPr>
                <w:rFonts w:ascii="Aileron Thin" w:eastAsia="Calibri" w:hAnsi="Aileron Thin" w:cs="Calibri"/>
                <w:b/>
                <w:bCs/>
                <w:sz w:val="28"/>
                <w:szCs w:val="28"/>
              </w:rPr>
            </w:pPr>
            <w:r w:rsidRPr="00594987">
              <w:rPr>
                <w:rFonts w:ascii="Aileron Thin" w:eastAsia="Calibri" w:hAnsi="Aileron Thin" w:cs="Calibri"/>
                <w:b/>
                <w:bCs/>
                <w:sz w:val="28"/>
                <w:szCs w:val="28"/>
              </w:rPr>
              <w:t xml:space="preserve">$150.00 per </w:t>
            </w:r>
            <w:r w:rsidR="00594987" w:rsidRPr="00594987">
              <w:rPr>
                <w:rFonts w:ascii="Aileron Thin" w:eastAsia="Calibri" w:hAnsi="Aileron Thin" w:cs="Calibri"/>
                <w:b/>
                <w:bCs/>
                <w:sz w:val="28"/>
                <w:szCs w:val="28"/>
              </w:rPr>
              <w:t xml:space="preserve">kit </w:t>
            </w:r>
            <w:r w:rsidRPr="00594987">
              <w:rPr>
                <w:rFonts w:ascii="Aileron Thin" w:eastAsia="Calibri" w:hAnsi="Aileron Thin" w:cs="Calibri"/>
                <w:b/>
                <w:bCs/>
                <w:sz w:val="28"/>
                <w:szCs w:val="28"/>
              </w:rPr>
              <w:t>unit</w:t>
            </w:r>
          </w:p>
        </w:tc>
        <w:tc>
          <w:tcPr>
            <w:tcW w:w="5146" w:type="dxa"/>
          </w:tcPr>
          <w:p w14:paraId="06DEFF9F" w14:textId="77777777" w:rsidR="00594987" w:rsidRPr="00594987" w:rsidRDefault="00594987" w:rsidP="00594987">
            <w:pPr>
              <w:rPr>
                <w:rFonts w:ascii="Aileron Thin" w:eastAsia="Calibri" w:hAnsi="Aileron Thin" w:cs="Calibri"/>
                <w:sz w:val="28"/>
                <w:szCs w:val="28"/>
              </w:rPr>
            </w:pPr>
          </w:p>
          <w:p w14:paraId="34011C01" w14:textId="77777777" w:rsidR="00594987" w:rsidRPr="00594987" w:rsidRDefault="00594987" w:rsidP="00594987">
            <w:pPr>
              <w:rPr>
                <w:rFonts w:ascii="Aileron Thin" w:eastAsia="Calibri" w:hAnsi="Aileron Thin" w:cs="Calibri"/>
                <w:sz w:val="28"/>
                <w:szCs w:val="28"/>
              </w:rPr>
            </w:pPr>
          </w:p>
          <w:p w14:paraId="299C1068" w14:textId="77777777" w:rsidR="00594987" w:rsidRPr="00594987" w:rsidRDefault="00594987" w:rsidP="00594987">
            <w:pPr>
              <w:rPr>
                <w:rFonts w:ascii="Aileron Thin" w:eastAsia="Calibri" w:hAnsi="Aileron Thin" w:cs="Calibri"/>
                <w:sz w:val="28"/>
                <w:szCs w:val="28"/>
              </w:rPr>
            </w:pPr>
          </w:p>
          <w:p w14:paraId="632E288A" w14:textId="77777777" w:rsidR="00594987" w:rsidRPr="00594987" w:rsidRDefault="00594987" w:rsidP="00594987">
            <w:pPr>
              <w:rPr>
                <w:rFonts w:ascii="Aileron Thin" w:eastAsia="Calibri" w:hAnsi="Aileron Thin" w:cs="Calibri"/>
                <w:sz w:val="28"/>
                <w:szCs w:val="28"/>
              </w:rPr>
            </w:pPr>
          </w:p>
          <w:p w14:paraId="6B71D3FB" w14:textId="5A972C81" w:rsidR="003F1B3A" w:rsidRPr="00594987" w:rsidRDefault="00594987" w:rsidP="00594987">
            <w:pPr>
              <w:jc w:val="center"/>
              <w:rPr>
                <w:rFonts w:ascii="Aileron Thin" w:eastAsia="Calibri" w:hAnsi="Aileron Thin" w:cs="Calibri"/>
                <w:sz w:val="28"/>
                <w:szCs w:val="28"/>
              </w:rPr>
            </w:pPr>
            <w:r w:rsidRPr="00594987">
              <w:rPr>
                <w:rFonts w:ascii="Aileron Thin" w:eastAsia="Calibri" w:hAnsi="Aileron Thin" w:cs="Calibri"/>
                <w:b/>
                <w:bCs/>
                <w:sz w:val="28"/>
                <w:szCs w:val="28"/>
              </w:rPr>
              <w:t>$1</w:t>
            </w:r>
            <w:r w:rsidRPr="00594987">
              <w:rPr>
                <w:rFonts w:ascii="Aileron Thin" w:eastAsia="Calibri" w:hAnsi="Aileron Thin" w:cs="Calibri"/>
                <w:b/>
                <w:bCs/>
                <w:sz w:val="28"/>
                <w:szCs w:val="28"/>
              </w:rPr>
              <w:t>45</w:t>
            </w:r>
            <w:r w:rsidRPr="00594987">
              <w:rPr>
                <w:rFonts w:ascii="Aileron Thin" w:eastAsia="Calibri" w:hAnsi="Aileron Thin" w:cs="Calibri"/>
                <w:b/>
                <w:bCs/>
                <w:sz w:val="28"/>
                <w:szCs w:val="28"/>
              </w:rPr>
              <w:t xml:space="preserve">.00 per </w:t>
            </w:r>
            <w:r w:rsidRPr="00594987">
              <w:rPr>
                <w:rFonts w:ascii="Aileron Thin" w:eastAsia="Calibri" w:hAnsi="Aileron Thin" w:cs="Calibri"/>
                <w:b/>
                <w:bCs/>
                <w:sz w:val="28"/>
                <w:szCs w:val="28"/>
              </w:rPr>
              <w:t xml:space="preserve">kit </w:t>
            </w:r>
            <w:r w:rsidRPr="00594987">
              <w:rPr>
                <w:rFonts w:ascii="Aileron Thin" w:eastAsia="Calibri" w:hAnsi="Aileron Thin" w:cs="Calibri"/>
                <w:b/>
                <w:bCs/>
                <w:sz w:val="28"/>
                <w:szCs w:val="28"/>
              </w:rPr>
              <w:t>unit</w:t>
            </w:r>
          </w:p>
        </w:tc>
      </w:tr>
      <w:tr w:rsidR="00DD6937" w:rsidRPr="0001109A" w14:paraId="765225E2" w14:textId="77777777" w:rsidTr="00594987">
        <w:tc>
          <w:tcPr>
            <w:tcW w:w="5096" w:type="dxa"/>
          </w:tcPr>
          <w:p w14:paraId="37C67D6F" w14:textId="787254E8" w:rsidR="003F1B3A" w:rsidRDefault="003F1B3A" w:rsidP="00C339D9">
            <w:pPr>
              <w:rPr>
                <w:rFonts w:ascii="Aileron Thin" w:eastAsia="Calibri" w:hAnsi="Aileron Thin" w:cs="Calibri"/>
                <w:b/>
                <w:bCs/>
                <w:color w:val="C00000"/>
              </w:rPr>
            </w:pPr>
            <w:r>
              <w:rPr>
                <w:rFonts w:ascii="Aileron Thin" w:eastAsia="Calibri" w:hAnsi="Aileron Thin" w:cs="Calibri"/>
                <w:b/>
                <w:bCs/>
                <w:color w:val="C00000"/>
              </w:rPr>
              <w:t>TEETH WHITENING SYRINGE GEL 6% HYDROGEN PEROXIDE (HP)</w:t>
            </w:r>
          </w:p>
          <w:p w14:paraId="1E217626" w14:textId="77777777" w:rsidR="00422888" w:rsidRDefault="00422888" w:rsidP="00422888">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0C06F274" wp14:editId="6EBCF501">
                  <wp:extent cx="2057414" cy="20574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3667" cy="2063667"/>
                          </a:xfrm>
                          <a:prstGeom prst="rect">
                            <a:avLst/>
                          </a:prstGeom>
                        </pic:spPr>
                      </pic:pic>
                    </a:graphicData>
                  </a:graphic>
                </wp:inline>
              </w:drawing>
            </w:r>
          </w:p>
          <w:p w14:paraId="16D0DD29" w14:textId="77777777" w:rsidR="00422888" w:rsidRDefault="00422888" w:rsidP="00C339D9">
            <w:pPr>
              <w:rPr>
                <w:rFonts w:ascii="Aileron Thin" w:eastAsia="Calibri" w:hAnsi="Aileron Thin" w:cs="Calibri"/>
                <w:b/>
                <w:bCs/>
                <w:color w:val="C00000"/>
              </w:rPr>
            </w:pPr>
          </w:p>
          <w:p w14:paraId="5F8784EA"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422888">
              <w:rPr>
                <w:rFonts w:ascii="Aileron Thin" w:hAnsi="Aileron Thin" w:cs="Courier New"/>
                <w:b/>
                <w:bCs/>
                <w:i/>
                <w:iCs/>
                <w:color w:val="2E2E2E"/>
                <w:sz w:val="21"/>
                <w:szCs w:val="21"/>
                <w:bdr w:val="none" w:sz="0" w:space="0" w:color="auto" w:frame="1"/>
              </w:rPr>
              <w:t>Suitable for Cosmetic Teeth Whitening</w:t>
            </w:r>
          </w:p>
          <w:p w14:paraId="6D02F76C"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Cambria" w:hAnsi="Cambria" w:cs="Cambria"/>
                <w:color w:val="2E2E2E"/>
                <w:sz w:val="21"/>
                <w:szCs w:val="21"/>
              </w:rPr>
              <w:t> </w:t>
            </w:r>
          </w:p>
          <w:p w14:paraId="25DAD216"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Aileron Thin" w:hAnsi="Aileron Thin" w:cs="Courier New"/>
                <w:color w:val="2E2E2E"/>
                <w:sz w:val="21"/>
                <w:szCs w:val="21"/>
                <w:bdr w:val="none" w:sz="0" w:space="0" w:color="auto" w:frame="1"/>
              </w:rPr>
              <w:t>1x Syringe Gel 6% Hydrogen Peroxide</w:t>
            </w:r>
          </w:p>
          <w:p w14:paraId="56BA668A"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Aileron Thin" w:hAnsi="Aileron Thin" w:cs="Courier New"/>
                <w:color w:val="2E2E2E"/>
                <w:sz w:val="21"/>
                <w:szCs w:val="21"/>
                <w:bdr w:val="none" w:sz="0" w:space="0" w:color="auto" w:frame="1"/>
              </w:rPr>
              <w:t>3mL</w:t>
            </w:r>
          </w:p>
          <w:p w14:paraId="5A426923" w14:textId="04BE6261" w:rsidR="00422888" w:rsidRDefault="00422888" w:rsidP="00C339D9">
            <w:pPr>
              <w:rPr>
                <w:rFonts w:ascii="Aileron Thin" w:eastAsia="Calibri" w:hAnsi="Aileron Thin" w:cs="Calibri"/>
                <w:b/>
                <w:bCs/>
                <w:color w:val="C00000"/>
              </w:rPr>
            </w:pPr>
          </w:p>
        </w:tc>
        <w:tc>
          <w:tcPr>
            <w:tcW w:w="4643" w:type="dxa"/>
          </w:tcPr>
          <w:p w14:paraId="32EF1FE8" w14:textId="77777777" w:rsidR="003F37EC" w:rsidRPr="0001109A" w:rsidRDefault="003F37EC" w:rsidP="003F37EC">
            <w:pPr>
              <w:rPr>
                <w:rFonts w:ascii="Aileron Thin" w:eastAsia="Calibri" w:hAnsi="Aileron Thin" w:cs="Calibri"/>
                <w:sz w:val="28"/>
                <w:szCs w:val="28"/>
              </w:rPr>
            </w:pPr>
          </w:p>
          <w:p w14:paraId="1AA7C699" w14:textId="77777777" w:rsidR="003F37EC" w:rsidRPr="0001109A" w:rsidRDefault="003F37EC" w:rsidP="003F37EC">
            <w:pPr>
              <w:rPr>
                <w:rFonts w:ascii="Aileron Thin" w:eastAsia="Calibri" w:hAnsi="Aileron Thin" w:cs="Calibri"/>
                <w:sz w:val="28"/>
                <w:szCs w:val="28"/>
              </w:rPr>
            </w:pPr>
          </w:p>
          <w:p w14:paraId="317AA1B7" w14:textId="77777777" w:rsidR="003F37EC" w:rsidRPr="0001109A" w:rsidRDefault="003F37EC" w:rsidP="003F37EC">
            <w:pPr>
              <w:rPr>
                <w:rFonts w:ascii="Aileron Thin" w:eastAsia="Calibri" w:hAnsi="Aileron Thin" w:cs="Calibri"/>
                <w:sz w:val="28"/>
                <w:szCs w:val="28"/>
              </w:rPr>
            </w:pPr>
          </w:p>
          <w:p w14:paraId="489AC3EB" w14:textId="77777777" w:rsidR="003F37EC" w:rsidRPr="0001109A" w:rsidRDefault="003F37EC" w:rsidP="003F37EC">
            <w:pPr>
              <w:rPr>
                <w:rFonts w:ascii="Aileron Thin" w:eastAsia="Calibri" w:hAnsi="Aileron Thin" w:cs="Calibri"/>
                <w:sz w:val="28"/>
                <w:szCs w:val="28"/>
              </w:rPr>
            </w:pPr>
          </w:p>
          <w:p w14:paraId="40C8456C" w14:textId="5A9A76D1" w:rsidR="003F1B3A" w:rsidRPr="003F37EC" w:rsidRDefault="00422888"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$6.95 per unit</w:t>
            </w:r>
          </w:p>
        </w:tc>
        <w:tc>
          <w:tcPr>
            <w:tcW w:w="5146" w:type="dxa"/>
          </w:tcPr>
          <w:p w14:paraId="632DA155" w14:textId="77777777" w:rsidR="003F1B3A" w:rsidRDefault="003F1B3A" w:rsidP="00CE079A">
            <w:pPr>
              <w:jc w:val="center"/>
              <w:rPr>
                <w:rFonts w:ascii="Aileron Thin" w:eastAsia="Calibri" w:hAnsi="Aileron Thin" w:cs="Calibri"/>
                <w:sz w:val="28"/>
                <w:szCs w:val="28"/>
              </w:rPr>
            </w:pPr>
          </w:p>
          <w:p w14:paraId="70032D82" w14:textId="77777777" w:rsidR="00ED65F6" w:rsidRDefault="00ED65F6" w:rsidP="00CE079A">
            <w:pPr>
              <w:jc w:val="center"/>
              <w:rPr>
                <w:rFonts w:ascii="Aileron Thin" w:eastAsia="Calibri" w:hAnsi="Aileron Thin" w:cs="Calibri"/>
                <w:sz w:val="28"/>
                <w:szCs w:val="28"/>
              </w:rPr>
            </w:pPr>
          </w:p>
          <w:p w14:paraId="26450D50" w14:textId="77777777" w:rsidR="00ED65F6" w:rsidRDefault="00ED65F6" w:rsidP="00CE079A">
            <w:pPr>
              <w:jc w:val="center"/>
              <w:rPr>
                <w:rFonts w:ascii="Aileron Thin" w:eastAsia="Calibri" w:hAnsi="Aileron Thin" w:cs="Calibri"/>
                <w:sz w:val="28"/>
                <w:szCs w:val="28"/>
              </w:rPr>
            </w:pPr>
          </w:p>
          <w:p w14:paraId="5A036288" w14:textId="77777777" w:rsidR="00ED65F6" w:rsidRDefault="00ED65F6" w:rsidP="00CE079A">
            <w:pPr>
              <w:jc w:val="center"/>
              <w:rPr>
                <w:rFonts w:ascii="Aileron Thin" w:eastAsia="Calibri" w:hAnsi="Aileron Thin" w:cs="Calibri"/>
                <w:sz w:val="28"/>
                <w:szCs w:val="28"/>
              </w:rPr>
            </w:pPr>
          </w:p>
          <w:p w14:paraId="5E1C14AD" w14:textId="4EE7E940" w:rsidR="00ED65F6" w:rsidRDefault="00ED65F6" w:rsidP="00CE079A">
            <w:pPr>
              <w:jc w:val="center"/>
              <w:rPr>
                <w:rFonts w:ascii="Aileron Thin" w:eastAsia="Calibri" w:hAnsi="Aileron Thin" w:cs="Calibri"/>
                <w:sz w:val="28"/>
                <w:szCs w:val="28"/>
              </w:rPr>
            </w:pPr>
            <w:r w:rsidRPr="00057B25">
              <w:rPr>
                <w:rFonts w:ascii="Aileron Thin" w:hAnsi="Aileron Thin"/>
                <w:b/>
                <w:bCs/>
                <w:sz w:val="28"/>
                <w:szCs w:val="28"/>
              </w:rPr>
              <w:t xml:space="preserve">No wholesale </w:t>
            </w:r>
            <w:r>
              <w:rPr>
                <w:rFonts w:ascii="Aileron Thin" w:hAnsi="Aileron Thin"/>
                <w:b/>
                <w:bCs/>
                <w:sz w:val="28"/>
                <w:szCs w:val="28"/>
              </w:rPr>
              <w:t>on item</w:t>
            </w:r>
          </w:p>
        </w:tc>
      </w:tr>
      <w:tr w:rsidR="00DD6937" w:rsidRPr="0001109A" w14:paraId="2A54F136" w14:textId="77777777" w:rsidTr="00594987">
        <w:tc>
          <w:tcPr>
            <w:tcW w:w="5096" w:type="dxa"/>
          </w:tcPr>
          <w:p w14:paraId="59FA4054" w14:textId="7C3EBBF0" w:rsidR="00422888" w:rsidRDefault="00422888" w:rsidP="003F1B3A">
            <w:pPr>
              <w:rPr>
                <w:rFonts w:ascii="Aileron Thin" w:eastAsia="Calibri" w:hAnsi="Aileron Thin" w:cs="Calibri"/>
                <w:b/>
                <w:bCs/>
                <w:color w:val="C00000"/>
              </w:rPr>
            </w:pPr>
            <w:r>
              <w:rPr>
                <w:rFonts w:ascii="Aileron Thin" w:eastAsia="Calibri" w:hAnsi="Aileron Thin" w:cs="Calibri"/>
                <w:b/>
                <w:bCs/>
                <w:color w:val="C00000"/>
              </w:rPr>
              <w:t>TEETH WHITENING ORAL BRUSH UP</w:t>
            </w:r>
          </w:p>
          <w:p w14:paraId="6EBCB489" w14:textId="77777777" w:rsidR="00422888" w:rsidRDefault="00422888" w:rsidP="00422888">
            <w:pPr>
              <w:jc w:val="cente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4A8EA8F1" wp14:editId="0395A694">
                  <wp:extent cx="2147651" cy="21476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577" cy="2148577"/>
                          </a:xfrm>
                          <a:prstGeom prst="rect">
                            <a:avLst/>
                          </a:prstGeom>
                        </pic:spPr>
                      </pic:pic>
                    </a:graphicData>
                  </a:graphic>
                </wp:inline>
              </w:drawing>
            </w:r>
          </w:p>
          <w:p w14:paraId="7B0DD41A" w14:textId="77777777" w:rsidR="00422888" w:rsidRDefault="00422888" w:rsidP="003F1B3A">
            <w:pPr>
              <w:rPr>
                <w:rFonts w:ascii="Aileron Thin" w:eastAsia="Calibri" w:hAnsi="Aileron Thin" w:cs="Calibri"/>
                <w:b/>
                <w:bCs/>
                <w:color w:val="C00000"/>
              </w:rPr>
            </w:pPr>
          </w:p>
          <w:p w14:paraId="2C7F442A"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422888">
              <w:rPr>
                <w:rFonts w:ascii="Aileron Thin" w:hAnsi="Aileron Thin" w:cs="Courier New"/>
                <w:b/>
                <w:bCs/>
                <w:i/>
                <w:iCs/>
                <w:color w:val="2E2E2E"/>
                <w:sz w:val="21"/>
                <w:szCs w:val="21"/>
                <w:bdr w:val="none" w:sz="0" w:space="0" w:color="auto" w:frame="1"/>
              </w:rPr>
              <w:lastRenderedPageBreak/>
              <w:t>Suitable for Cosmetic Teeth Whitening</w:t>
            </w:r>
          </w:p>
          <w:p w14:paraId="2966C192"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color w:val="2E2E2E"/>
                <w:sz w:val="21"/>
                <w:szCs w:val="21"/>
              </w:rPr>
            </w:pPr>
            <w:r w:rsidRPr="00422888">
              <w:rPr>
                <w:rFonts w:ascii="Cambria" w:hAnsi="Cambria" w:cs="Cambria"/>
                <w:b/>
                <w:bCs/>
                <w:color w:val="2E2E2E"/>
                <w:sz w:val="21"/>
                <w:szCs w:val="21"/>
              </w:rPr>
              <w:t> </w:t>
            </w:r>
          </w:p>
          <w:p w14:paraId="661CCE5C"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Aileron Thin" w:hAnsi="Aileron Thin" w:cs="Courier New"/>
                <w:color w:val="2E2E2E"/>
                <w:sz w:val="21"/>
                <w:szCs w:val="21"/>
                <w:bdr w:val="none" w:sz="0" w:space="0" w:color="auto" w:frame="1"/>
              </w:rPr>
              <w:t>1x Oral Brush Up</w:t>
            </w:r>
          </w:p>
          <w:p w14:paraId="684EB1C6" w14:textId="5866CE86" w:rsidR="00422888" w:rsidRDefault="00422888" w:rsidP="003F1B3A">
            <w:pPr>
              <w:rPr>
                <w:rFonts w:ascii="Aileron Thin" w:eastAsia="Calibri" w:hAnsi="Aileron Thin" w:cs="Calibri"/>
                <w:b/>
                <w:bCs/>
                <w:color w:val="C00000"/>
              </w:rPr>
            </w:pPr>
          </w:p>
        </w:tc>
        <w:tc>
          <w:tcPr>
            <w:tcW w:w="4643" w:type="dxa"/>
          </w:tcPr>
          <w:p w14:paraId="745AF16C" w14:textId="77777777" w:rsidR="003F37EC" w:rsidRPr="0001109A" w:rsidRDefault="003F37EC" w:rsidP="003F37EC">
            <w:pPr>
              <w:rPr>
                <w:rFonts w:ascii="Aileron Thin" w:eastAsia="Calibri" w:hAnsi="Aileron Thin" w:cs="Calibri"/>
                <w:sz w:val="28"/>
                <w:szCs w:val="28"/>
              </w:rPr>
            </w:pPr>
          </w:p>
          <w:p w14:paraId="5FECC161" w14:textId="77777777" w:rsidR="003F37EC" w:rsidRPr="0001109A" w:rsidRDefault="003F37EC" w:rsidP="003F37EC">
            <w:pPr>
              <w:rPr>
                <w:rFonts w:ascii="Aileron Thin" w:eastAsia="Calibri" w:hAnsi="Aileron Thin" w:cs="Calibri"/>
                <w:sz w:val="28"/>
                <w:szCs w:val="28"/>
              </w:rPr>
            </w:pPr>
          </w:p>
          <w:p w14:paraId="18C39DE7" w14:textId="77777777" w:rsidR="003F37EC" w:rsidRPr="0001109A" w:rsidRDefault="003F37EC" w:rsidP="003F37EC">
            <w:pPr>
              <w:rPr>
                <w:rFonts w:ascii="Aileron Thin" w:eastAsia="Calibri" w:hAnsi="Aileron Thin" w:cs="Calibri"/>
                <w:sz w:val="28"/>
                <w:szCs w:val="28"/>
              </w:rPr>
            </w:pPr>
          </w:p>
          <w:p w14:paraId="238D5D78" w14:textId="77777777" w:rsidR="003F37EC" w:rsidRPr="0001109A" w:rsidRDefault="003F37EC" w:rsidP="003F37EC">
            <w:pPr>
              <w:rPr>
                <w:rFonts w:ascii="Aileron Thin" w:eastAsia="Calibri" w:hAnsi="Aileron Thin" w:cs="Calibri"/>
                <w:sz w:val="28"/>
                <w:szCs w:val="28"/>
              </w:rPr>
            </w:pPr>
          </w:p>
          <w:p w14:paraId="2E06DBE9" w14:textId="0057DAC1" w:rsidR="00422888" w:rsidRPr="003F37EC" w:rsidRDefault="00422888"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$0.40 per unit</w:t>
            </w:r>
          </w:p>
        </w:tc>
        <w:tc>
          <w:tcPr>
            <w:tcW w:w="5146" w:type="dxa"/>
          </w:tcPr>
          <w:p w14:paraId="4ABBEF25" w14:textId="77777777" w:rsidR="00422888" w:rsidRDefault="00422888" w:rsidP="00CE079A">
            <w:pPr>
              <w:jc w:val="center"/>
              <w:rPr>
                <w:rFonts w:ascii="Aileron Thin" w:eastAsia="Calibri" w:hAnsi="Aileron Thin" w:cs="Calibri"/>
                <w:sz w:val="28"/>
                <w:szCs w:val="28"/>
              </w:rPr>
            </w:pPr>
          </w:p>
          <w:p w14:paraId="6B865FA7" w14:textId="77777777" w:rsidR="00ED65F6" w:rsidRDefault="00ED65F6" w:rsidP="00CE079A">
            <w:pPr>
              <w:jc w:val="center"/>
              <w:rPr>
                <w:rFonts w:ascii="Aileron Thin" w:eastAsia="Calibri" w:hAnsi="Aileron Thin" w:cs="Calibri"/>
                <w:sz w:val="28"/>
                <w:szCs w:val="28"/>
              </w:rPr>
            </w:pPr>
          </w:p>
          <w:p w14:paraId="1A1974B7" w14:textId="77777777" w:rsidR="00ED65F6" w:rsidRDefault="00ED65F6" w:rsidP="00CE079A">
            <w:pPr>
              <w:jc w:val="center"/>
              <w:rPr>
                <w:rFonts w:ascii="Aileron Thin" w:eastAsia="Calibri" w:hAnsi="Aileron Thin" w:cs="Calibri"/>
                <w:sz w:val="28"/>
                <w:szCs w:val="28"/>
              </w:rPr>
            </w:pPr>
          </w:p>
          <w:p w14:paraId="44D61EF5" w14:textId="77777777" w:rsidR="00ED65F6" w:rsidRDefault="00ED65F6" w:rsidP="00CE079A">
            <w:pPr>
              <w:jc w:val="center"/>
              <w:rPr>
                <w:rFonts w:ascii="Aileron Thin" w:eastAsia="Calibri" w:hAnsi="Aileron Thin" w:cs="Calibri"/>
                <w:sz w:val="28"/>
                <w:szCs w:val="28"/>
              </w:rPr>
            </w:pPr>
          </w:p>
          <w:p w14:paraId="582F5176" w14:textId="656E6F93" w:rsidR="00ED65F6" w:rsidRDefault="00ED65F6" w:rsidP="00CE079A">
            <w:pPr>
              <w:jc w:val="center"/>
              <w:rPr>
                <w:rFonts w:ascii="Aileron Thin" w:eastAsia="Calibri" w:hAnsi="Aileron Thin" w:cs="Calibri"/>
                <w:sz w:val="28"/>
                <w:szCs w:val="28"/>
              </w:rPr>
            </w:pPr>
            <w:r w:rsidRPr="00057B25">
              <w:rPr>
                <w:rFonts w:ascii="Aileron Thin" w:hAnsi="Aileron Thin"/>
                <w:b/>
                <w:bCs/>
                <w:sz w:val="28"/>
                <w:szCs w:val="28"/>
              </w:rPr>
              <w:t xml:space="preserve">No wholesale </w:t>
            </w:r>
            <w:r>
              <w:rPr>
                <w:rFonts w:ascii="Aileron Thin" w:hAnsi="Aileron Thin"/>
                <w:b/>
                <w:bCs/>
                <w:sz w:val="28"/>
                <w:szCs w:val="28"/>
              </w:rPr>
              <w:t>on item</w:t>
            </w:r>
          </w:p>
        </w:tc>
      </w:tr>
      <w:tr w:rsidR="00DD6937" w:rsidRPr="0001109A" w14:paraId="4BAD3B0C" w14:textId="77777777" w:rsidTr="00594987">
        <w:tc>
          <w:tcPr>
            <w:tcW w:w="5096" w:type="dxa"/>
          </w:tcPr>
          <w:p w14:paraId="7B86D927" w14:textId="587A48E9" w:rsidR="00422888" w:rsidRDefault="00422888" w:rsidP="00422888">
            <w:pPr>
              <w:rPr>
                <w:rFonts w:ascii="Aileron Thin" w:eastAsia="Calibri" w:hAnsi="Aileron Thin" w:cs="Calibri"/>
                <w:b/>
                <w:bCs/>
                <w:color w:val="C00000"/>
              </w:rPr>
            </w:pPr>
            <w:r>
              <w:rPr>
                <w:rFonts w:ascii="Aileron Thin" w:eastAsia="Calibri" w:hAnsi="Aileron Thin" w:cs="Calibri"/>
                <w:b/>
                <w:bCs/>
                <w:color w:val="C00000"/>
              </w:rPr>
              <w:t>TEETH WHITENING VITAMIN E SWAB</w:t>
            </w:r>
          </w:p>
          <w:p w14:paraId="6041F45E" w14:textId="77777777" w:rsidR="00422888" w:rsidRDefault="00422888" w:rsidP="00422888">
            <w:pPr>
              <w:jc w:val="cente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3F425FAE" wp14:editId="4C5B01B9">
                  <wp:extent cx="2062264" cy="20622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1134" cy="2071134"/>
                          </a:xfrm>
                          <a:prstGeom prst="rect">
                            <a:avLst/>
                          </a:prstGeom>
                        </pic:spPr>
                      </pic:pic>
                    </a:graphicData>
                  </a:graphic>
                </wp:inline>
              </w:drawing>
            </w:r>
          </w:p>
          <w:p w14:paraId="32521A75"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422888">
              <w:rPr>
                <w:rFonts w:ascii="Aileron Thin" w:hAnsi="Aileron Thin" w:cs="Courier New"/>
                <w:b/>
                <w:bCs/>
                <w:i/>
                <w:iCs/>
                <w:color w:val="2E2E2E"/>
                <w:sz w:val="21"/>
                <w:szCs w:val="21"/>
                <w:bdr w:val="none" w:sz="0" w:space="0" w:color="auto" w:frame="1"/>
              </w:rPr>
              <w:t>Suitable for Cosmetic Teeth Whitening</w:t>
            </w:r>
          </w:p>
          <w:p w14:paraId="12CDD88B"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Cambria" w:hAnsi="Cambria" w:cs="Cambria"/>
                <w:color w:val="2E2E2E"/>
                <w:sz w:val="21"/>
                <w:szCs w:val="21"/>
              </w:rPr>
              <w:t> </w:t>
            </w:r>
          </w:p>
          <w:p w14:paraId="7DF8FE65"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Aileron Thin" w:hAnsi="Aileron Thin" w:cs="Courier New"/>
                <w:color w:val="2E2E2E"/>
                <w:sz w:val="21"/>
                <w:szCs w:val="21"/>
                <w:bdr w:val="none" w:sz="0" w:space="0" w:color="auto" w:frame="1"/>
              </w:rPr>
              <w:t>1x Vitamin E Swab</w:t>
            </w:r>
          </w:p>
          <w:p w14:paraId="5FAF5F34" w14:textId="5A5DEC60" w:rsidR="00422888" w:rsidRDefault="00422888" w:rsidP="00422888">
            <w:pPr>
              <w:jc w:val="center"/>
              <w:rPr>
                <w:rFonts w:ascii="Aileron Thin" w:eastAsia="Calibri" w:hAnsi="Aileron Thin" w:cs="Calibri"/>
                <w:b/>
                <w:bCs/>
                <w:color w:val="C00000"/>
              </w:rPr>
            </w:pPr>
          </w:p>
        </w:tc>
        <w:tc>
          <w:tcPr>
            <w:tcW w:w="4643" w:type="dxa"/>
          </w:tcPr>
          <w:p w14:paraId="01478111" w14:textId="77777777" w:rsidR="003F37EC" w:rsidRPr="0001109A" w:rsidRDefault="003F37EC" w:rsidP="003F37EC">
            <w:pPr>
              <w:rPr>
                <w:rFonts w:ascii="Aileron Thin" w:eastAsia="Calibri" w:hAnsi="Aileron Thin" w:cs="Calibri"/>
                <w:sz w:val="28"/>
                <w:szCs w:val="28"/>
              </w:rPr>
            </w:pPr>
          </w:p>
          <w:p w14:paraId="2F2F0CB1" w14:textId="77777777" w:rsidR="003F37EC" w:rsidRPr="0001109A" w:rsidRDefault="003F37EC" w:rsidP="003F37EC">
            <w:pPr>
              <w:rPr>
                <w:rFonts w:ascii="Aileron Thin" w:eastAsia="Calibri" w:hAnsi="Aileron Thin" w:cs="Calibri"/>
                <w:sz w:val="28"/>
                <w:szCs w:val="28"/>
              </w:rPr>
            </w:pPr>
          </w:p>
          <w:p w14:paraId="3B06BFE3" w14:textId="77777777" w:rsidR="003F37EC" w:rsidRPr="0001109A" w:rsidRDefault="003F37EC" w:rsidP="003F37EC">
            <w:pPr>
              <w:rPr>
                <w:rFonts w:ascii="Aileron Thin" w:eastAsia="Calibri" w:hAnsi="Aileron Thin" w:cs="Calibri"/>
                <w:sz w:val="28"/>
                <w:szCs w:val="28"/>
              </w:rPr>
            </w:pPr>
          </w:p>
          <w:p w14:paraId="0CFC47CA" w14:textId="77777777" w:rsidR="003F37EC" w:rsidRPr="0001109A" w:rsidRDefault="003F37EC" w:rsidP="003F37EC">
            <w:pPr>
              <w:rPr>
                <w:rFonts w:ascii="Aileron Thin" w:eastAsia="Calibri" w:hAnsi="Aileron Thin" w:cs="Calibri"/>
                <w:sz w:val="28"/>
                <w:szCs w:val="28"/>
              </w:rPr>
            </w:pPr>
          </w:p>
          <w:p w14:paraId="65E431C5" w14:textId="4823BCDB" w:rsidR="00422888" w:rsidRPr="003F37EC" w:rsidRDefault="00422888"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$0.30 per unit</w:t>
            </w:r>
          </w:p>
        </w:tc>
        <w:tc>
          <w:tcPr>
            <w:tcW w:w="5146" w:type="dxa"/>
          </w:tcPr>
          <w:p w14:paraId="21C73513" w14:textId="77777777" w:rsidR="00422888" w:rsidRDefault="00422888" w:rsidP="00CE079A">
            <w:pPr>
              <w:jc w:val="center"/>
              <w:rPr>
                <w:rFonts w:ascii="Aileron Thin" w:eastAsia="Calibri" w:hAnsi="Aileron Thin" w:cs="Calibri"/>
                <w:sz w:val="28"/>
                <w:szCs w:val="28"/>
              </w:rPr>
            </w:pPr>
          </w:p>
          <w:p w14:paraId="6562A23F" w14:textId="77777777" w:rsidR="00ED65F6" w:rsidRDefault="00ED65F6" w:rsidP="00CE079A">
            <w:pPr>
              <w:jc w:val="center"/>
              <w:rPr>
                <w:rFonts w:ascii="Aileron Thin" w:eastAsia="Calibri" w:hAnsi="Aileron Thin" w:cs="Calibri"/>
                <w:sz w:val="28"/>
                <w:szCs w:val="28"/>
              </w:rPr>
            </w:pPr>
          </w:p>
          <w:p w14:paraId="0F8D141A" w14:textId="77777777" w:rsidR="00ED65F6" w:rsidRDefault="00ED65F6" w:rsidP="00CE079A">
            <w:pPr>
              <w:jc w:val="center"/>
              <w:rPr>
                <w:rFonts w:ascii="Aileron Thin" w:eastAsia="Calibri" w:hAnsi="Aileron Thin" w:cs="Calibri"/>
                <w:sz w:val="28"/>
                <w:szCs w:val="28"/>
              </w:rPr>
            </w:pPr>
          </w:p>
          <w:p w14:paraId="31475049" w14:textId="77777777" w:rsidR="00ED65F6" w:rsidRDefault="00ED65F6" w:rsidP="00CE079A">
            <w:pPr>
              <w:jc w:val="center"/>
              <w:rPr>
                <w:rFonts w:ascii="Aileron Thin" w:eastAsia="Calibri" w:hAnsi="Aileron Thin" w:cs="Calibri"/>
                <w:sz w:val="28"/>
                <w:szCs w:val="28"/>
              </w:rPr>
            </w:pPr>
          </w:p>
          <w:p w14:paraId="7E563146" w14:textId="17DFD0C5" w:rsidR="00ED65F6" w:rsidRDefault="00ED65F6" w:rsidP="00CE079A">
            <w:pPr>
              <w:jc w:val="center"/>
              <w:rPr>
                <w:rFonts w:ascii="Aileron Thin" w:eastAsia="Calibri" w:hAnsi="Aileron Thin" w:cs="Calibri"/>
                <w:sz w:val="28"/>
                <w:szCs w:val="28"/>
              </w:rPr>
            </w:pPr>
            <w:r w:rsidRPr="00057B25">
              <w:rPr>
                <w:rFonts w:ascii="Aileron Thin" w:hAnsi="Aileron Thin"/>
                <w:b/>
                <w:bCs/>
                <w:sz w:val="28"/>
                <w:szCs w:val="28"/>
              </w:rPr>
              <w:t xml:space="preserve">No wholesale </w:t>
            </w:r>
            <w:r>
              <w:rPr>
                <w:rFonts w:ascii="Aileron Thin" w:hAnsi="Aileron Thin"/>
                <w:b/>
                <w:bCs/>
                <w:sz w:val="28"/>
                <w:szCs w:val="28"/>
              </w:rPr>
              <w:t>on item</w:t>
            </w:r>
          </w:p>
        </w:tc>
      </w:tr>
      <w:tr w:rsidR="00057B25" w:rsidRPr="0001109A" w14:paraId="008AC437" w14:textId="77777777" w:rsidTr="00594987">
        <w:tc>
          <w:tcPr>
            <w:tcW w:w="5096" w:type="dxa"/>
          </w:tcPr>
          <w:p w14:paraId="27F43904" w14:textId="28C4E760" w:rsidR="00422888" w:rsidRDefault="00422888" w:rsidP="00422888">
            <w:pPr>
              <w:rPr>
                <w:rFonts w:ascii="Aileron Thin" w:eastAsia="Calibri" w:hAnsi="Aileron Thin" w:cs="Calibri"/>
                <w:b/>
                <w:bCs/>
                <w:color w:val="C00000"/>
              </w:rPr>
            </w:pPr>
            <w:r>
              <w:rPr>
                <w:rFonts w:ascii="Aileron Thin" w:eastAsia="Calibri" w:hAnsi="Aileron Thin" w:cs="Calibri"/>
                <w:b/>
                <w:bCs/>
                <w:color w:val="C00000"/>
              </w:rPr>
              <w:t>TEETH WHITENING DESENSITISING SYRINGE GEL</w:t>
            </w:r>
          </w:p>
          <w:p w14:paraId="5B281E7D" w14:textId="77777777" w:rsidR="00422888" w:rsidRDefault="00422888" w:rsidP="00422888">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4DF63B01" wp14:editId="06F1C02A">
                  <wp:extent cx="2141457" cy="1968318"/>
                  <wp:effectExtent l="0" t="0" r="508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9" cstate="print">
                            <a:extLst>
                              <a:ext uri="{28A0092B-C50C-407E-A947-70E740481C1C}">
                                <a14:useLocalDpi xmlns:a14="http://schemas.microsoft.com/office/drawing/2010/main" val="0"/>
                              </a:ext>
                            </a:extLst>
                          </a:blip>
                          <a:srcRect l="5565" t="10757" r="-1" b="2442"/>
                          <a:stretch/>
                        </pic:blipFill>
                        <pic:spPr bwMode="auto">
                          <a:xfrm>
                            <a:off x="0" y="0"/>
                            <a:ext cx="2149280" cy="1975509"/>
                          </a:xfrm>
                          <a:prstGeom prst="rect">
                            <a:avLst/>
                          </a:prstGeom>
                          <a:ln>
                            <a:noFill/>
                          </a:ln>
                          <a:extLst>
                            <a:ext uri="{53640926-AAD7-44D8-BBD7-CCE9431645EC}">
                              <a14:shadowObscured xmlns:a14="http://schemas.microsoft.com/office/drawing/2010/main"/>
                            </a:ext>
                          </a:extLst>
                        </pic:spPr>
                      </pic:pic>
                    </a:graphicData>
                  </a:graphic>
                </wp:inline>
              </w:drawing>
            </w:r>
          </w:p>
          <w:p w14:paraId="7E39D10C" w14:textId="77777777" w:rsid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bdr w:val="none" w:sz="0" w:space="0" w:color="auto" w:frame="1"/>
              </w:rPr>
            </w:pPr>
          </w:p>
          <w:p w14:paraId="0A01EABC" w14:textId="47861754"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422888">
              <w:rPr>
                <w:rFonts w:ascii="Aileron Thin" w:hAnsi="Aileron Thin" w:cs="Courier New"/>
                <w:b/>
                <w:bCs/>
                <w:i/>
                <w:iCs/>
                <w:color w:val="2E2E2E"/>
                <w:sz w:val="21"/>
                <w:szCs w:val="21"/>
                <w:bdr w:val="none" w:sz="0" w:space="0" w:color="auto" w:frame="1"/>
              </w:rPr>
              <w:t>Suitable for Cosmetic Teeth Whitening</w:t>
            </w:r>
          </w:p>
          <w:p w14:paraId="0696F0E9"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Cambria" w:hAnsi="Cambria" w:cs="Cambria"/>
                <w:color w:val="2E2E2E"/>
                <w:sz w:val="21"/>
                <w:szCs w:val="21"/>
              </w:rPr>
              <w:t> </w:t>
            </w:r>
          </w:p>
          <w:p w14:paraId="67A4E07A"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Aileron Thin" w:hAnsi="Aileron Thin" w:cs="Courier New"/>
                <w:color w:val="2E2E2E"/>
                <w:sz w:val="21"/>
                <w:szCs w:val="21"/>
                <w:bdr w:val="none" w:sz="0" w:space="0" w:color="auto" w:frame="1"/>
              </w:rPr>
              <w:t>1x Desensitising</w:t>
            </w:r>
            <w:r w:rsidRPr="00422888">
              <w:rPr>
                <w:rFonts w:ascii="Cambria" w:hAnsi="Cambria" w:cs="Cambria"/>
                <w:color w:val="2E2E2E"/>
                <w:sz w:val="21"/>
                <w:szCs w:val="21"/>
                <w:bdr w:val="none" w:sz="0" w:space="0" w:color="auto" w:frame="1"/>
              </w:rPr>
              <w:t> </w:t>
            </w:r>
            <w:r w:rsidRPr="00422888">
              <w:rPr>
                <w:rFonts w:ascii="Aileron Thin" w:hAnsi="Aileron Thin" w:cs="Courier New"/>
                <w:color w:val="2E2E2E"/>
                <w:sz w:val="21"/>
                <w:szCs w:val="21"/>
                <w:bdr w:val="none" w:sz="0" w:space="0" w:color="auto" w:frame="1"/>
              </w:rPr>
              <w:t>Syringe Gel</w:t>
            </w:r>
          </w:p>
          <w:p w14:paraId="3B448D40" w14:textId="77777777" w:rsidR="00422888" w:rsidRPr="00422888" w:rsidRDefault="00422888" w:rsidP="004228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422888">
              <w:rPr>
                <w:rFonts w:ascii="Aileron Thin" w:hAnsi="Aileron Thin" w:cs="Courier New"/>
                <w:color w:val="2E2E2E"/>
                <w:sz w:val="21"/>
                <w:szCs w:val="21"/>
                <w:bdr w:val="none" w:sz="0" w:space="0" w:color="auto" w:frame="1"/>
              </w:rPr>
              <w:t>3mL</w:t>
            </w:r>
            <w:r w:rsidRPr="00422888">
              <w:rPr>
                <w:rFonts w:ascii="Aileron Thin" w:hAnsi="Aileron Thin" w:cs="Courier New"/>
                <w:color w:val="2E2E2E"/>
                <w:sz w:val="21"/>
                <w:szCs w:val="21"/>
              </w:rPr>
              <w:br/>
            </w:r>
            <w:r w:rsidRPr="00422888">
              <w:rPr>
                <w:rFonts w:ascii="Cambria" w:hAnsi="Cambria" w:cs="Cambria"/>
                <w:color w:val="2E2E2E"/>
                <w:sz w:val="21"/>
                <w:szCs w:val="21"/>
              </w:rPr>
              <w:t> </w:t>
            </w:r>
          </w:p>
          <w:p w14:paraId="4FEB9D6D" w14:textId="77777777" w:rsidR="00422888" w:rsidRPr="00422888" w:rsidRDefault="00422888" w:rsidP="00422888">
            <w:pPr>
              <w:pStyle w:val="HTMLPreformatted"/>
              <w:numPr>
                <w:ilvl w:val="0"/>
                <w:numId w:val="11"/>
              </w:numPr>
              <w:tabs>
                <w:tab w:val="clear" w:pos="720"/>
              </w:tabs>
              <w:ind w:left="960"/>
              <w:textAlignment w:val="baseline"/>
              <w:rPr>
                <w:rFonts w:ascii="Aileron Thin" w:hAnsi="Aileron Thin"/>
                <w:color w:val="2E2E2E"/>
                <w:sz w:val="21"/>
                <w:szCs w:val="21"/>
              </w:rPr>
            </w:pPr>
            <w:r w:rsidRPr="00422888">
              <w:rPr>
                <w:rFonts w:ascii="Aileron Thin" w:hAnsi="Aileron Thin"/>
                <w:color w:val="2E2E2E"/>
                <w:sz w:val="21"/>
                <w:szCs w:val="21"/>
                <w:bdr w:val="none" w:sz="0" w:space="0" w:color="auto" w:frame="1"/>
              </w:rPr>
              <w:t>Teeth whitening desensitisation gel strengthens and revitalizes your teeth by increasing the calcium content. Very important for strength.</w:t>
            </w:r>
          </w:p>
          <w:p w14:paraId="1D033BE3" w14:textId="77777777" w:rsidR="00422888" w:rsidRPr="00422888" w:rsidRDefault="00422888" w:rsidP="00422888">
            <w:pPr>
              <w:pStyle w:val="HTMLPreformatted"/>
              <w:numPr>
                <w:ilvl w:val="0"/>
                <w:numId w:val="11"/>
              </w:numPr>
              <w:tabs>
                <w:tab w:val="clear" w:pos="720"/>
              </w:tabs>
              <w:ind w:left="960"/>
              <w:textAlignment w:val="baseline"/>
              <w:rPr>
                <w:rFonts w:ascii="Aileron Thin" w:hAnsi="Aileron Thin"/>
                <w:color w:val="2E2E2E"/>
                <w:sz w:val="21"/>
                <w:szCs w:val="21"/>
              </w:rPr>
            </w:pPr>
            <w:r w:rsidRPr="00422888">
              <w:rPr>
                <w:rFonts w:ascii="Aileron Thin" w:hAnsi="Aileron Thin"/>
                <w:color w:val="2E2E2E"/>
                <w:sz w:val="21"/>
                <w:szCs w:val="21"/>
                <w:bdr w:val="none" w:sz="0" w:space="0" w:color="auto" w:frame="1"/>
              </w:rPr>
              <w:t>When you use the Remineralisation Gel, Calcium Phosphate, (which is the primary mineral in your teeth and bones) disperses into your teeth to fill the microscopic holes on surface of tooth, making teeth stronger and more resistant to tooth decay. So not only will your smile be radiant, it’ll be long lasting too!</w:t>
            </w:r>
          </w:p>
          <w:p w14:paraId="201D2C6A" w14:textId="77777777" w:rsidR="00422888" w:rsidRPr="00422888" w:rsidRDefault="00422888" w:rsidP="00422888">
            <w:pPr>
              <w:pStyle w:val="HTMLPreformatted"/>
              <w:numPr>
                <w:ilvl w:val="0"/>
                <w:numId w:val="11"/>
              </w:numPr>
              <w:tabs>
                <w:tab w:val="clear" w:pos="720"/>
              </w:tabs>
              <w:ind w:left="960"/>
              <w:textAlignment w:val="baseline"/>
              <w:rPr>
                <w:rFonts w:ascii="Aileron Thin" w:hAnsi="Aileron Thin"/>
                <w:color w:val="2E2E2E"/>
                <w:sz w:val="21"/>
                <w:szCs w:val="21"/>
              </w:rPr>
            </w:pPr>
            <w:r w:rsidRPr="00422888">
              <w:rPr>
                <w:rFonts w:ascii="Aileron Thin" w:hAnsi="Aileron Thin"/>
                <w:color w:val="2E2E2E"/>
                <w:sz w:val="21"/>
                <w:szCs w:val="21"/>
                <w:bdr w:val="none" w:sz="0" w:space="0" w:color="auto" w:frame="1"/>
              </w:rPr>
              <w:t>Remineralization Gel increases the hardness of your tooth enamel and assists in decreasing tooth sensitivity. No more pain!</w:t>
            </w:r>
          </w:p>
          <w:p w14:paraId="1A3D93C9" w14:textId="77777777" w:rsidR="00422888" w:rsidRPr="00422888" w:rsidRDefault="00422888" w:rsidP="00422888">
            <w:pPr>
              <w:pStyle w:val="HTMLPreformatted"/>
              <w:numPr>
                <w:ilvl w:val="0"/>
                <w:numId w:val="11"/>
              </w:numPr>
              <w:tabs>
                <w:tab w:val="clear" w:pos="720"/>
              </w:tabs>
              <w:ind w:left="960"/>
              <w:textAlignment w:val="baseline"/>
              <w:rPr>
                <w:rFonts w:ascii="Aileron Thin" w:hAnsi="Aileron Thin"/>
                <w:color w:val="2E2E2E"/>
                <w:sz w:val="21"/>
                <w:szCs w:val="21"/>
              </w:rPr>
            </w:pPr>
            <w:r w:rsidRPr="00422888">
              <w:rPr>
                <w:rFonts w:ascii="Aileron Thin" w:hAnsi="Aileron Thin"/>
                <w:color w:val="2E2E2E"/>
                <w:sz w:val="21"/>
                <w:szCs w:val="21"/>
                <w:bdr w:val="none" w:sz="0" w:space="0" w:color="auto" w:frame="1"/>
              </w:rPr>
              <w:t>Great for people who experience sensitivity to hot and cold.</w:t>
            </w:r>
          </w:p>
          <w:p w14:paraId="21723C8F" w14:textId="68BAA3BB" w:rsidR="00422888" w:rsidRDefault="00422888" w:rsidP="00422888">
            <w:pPr>
              <w:jc w:val="center"/>
              <w:rPr>
                <w:rFonts w:ascii="Aileron Thin" w:eastAsia="Calibri" w:hAnsi="Aileron Thin" w:cs="Calibri"/>
                <w:b/>
                <w:bCs/>
                <w:color w:val="C00000"/>
              </w:rPr>
            </w:pPr>
          </w:p>
        </w:tc>
        <w:tc>
          <w:tcPr>
            <w:tcW w:w="4643" w:type="dxa"/>
          </w:tcPr>
          <w:p w14:paraId="455AC3C9" w14:textId="77777777" w:rsidR="003F37EC" w:rsidRPr="0001109A" w:rsidRDefault="003F37EC" w:rsidP="003F37EC">
            <w:pPr>
              <w:rPr>
                <w:rFonts w:ascii="Aileron Thin" w:eastAsia="Calibri" w:hAnsi="Aileron Thin" w:cs="Calibri"/>
                <w:sz w:val="28"/>
                <w:szCs w:val="28"/>
              </w:rPr>
            </w:pPr>
          </w:p>
          <w:p w14:paraId="4615C0B9" w14:textId="77777777" w:rsidR="003F37EC" w:rsidRPr="0001109A" w:rsidRDefault="003F37EC" w:rsidP="003F37EC">
            <w:pPr>
              <w:rPr>
                <w:rFonts w:ascii="Aileron Thin" w:eastAsia="Calibri" w:hAnsi="Aileron Thin" w:cs="Calibri"/>
                <w:sz w:val="28"/>
                <w:szCs w:val="28"/>
              </w:rPr>
            </w:pPr>
          </w:p>
          <w:p w14:paraId="4B8F56B8" w14:textId="77777777" w:rsidR="003F37EC" w:rsidRPr="0001109A" w:rsidRDefault="003F37EC" w:rsidP="003F37EC">
            <w:pPr>
              <w:rPr>
                <w:rFonts w:ascii="Aileron Thin" w:eastAsia="Calibri" w:hAnsi="Aileron Thin" w:cs="Calibri"/>
                <w:sz w:val="28"/>
                <w:szCs w:val="28"/>
              </w:rPr>
            </w:pPr>
          </w:p>
          <w:p w14:paraId="54FE9EB1" w14:textId="77777777" w:rsidR="003F37EC" w:rsidRPr="0001109A" w:rsidRDefault="003F37EC" w:rsidP="003F37EC">
            <w:pPr>
              <w:rPr>
                <w:rFonts w:ascii="Aileron Thin" w:eastAsia="Calibri" w:hAnsi="Aileron Thin" w:cs="Calibri"/>
                <w:sz w:val="28"/>
                <w:szCs w:val="28"/>
              </w:rPr>
            </w:pPr>
          </w:p>
          <w:p w14:paraId="3689F5D1" w14:textId="5ABB911B" w:rsidR="00422888" w:rsidRPr="003F37EC" w:rsidRDefault="00422888"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$6.95 per unit</w:t>
            </w:r>
          </w:p>
        </w:tc>
        <w:tc>
          <w:tcPr>
            <w:tcW w:w="5146" w:type="dxa"/>
          </w:tcPr>
          <w:p w14:paraId="6C3BF91A" w14:textId="77777777" w:rsidR="00422888" w:rsidRDefault="00422888" w:rsidP="00CE079A">
            <w:pPr>
              <w:jc w:val="center"/>
              <w:rPr>
                <w:rFonts w:ascii="Aileron Thin" w:eastAsia="Calibri" w:hAnsi="Aileron Thin" w:cs="Calibri"/>
                <w:sz w:val="28"/>
                <w:szCs w:val="28"/>
              </w:rPr>
            </w:pPr>
          </w:p>
          <w:p w14:paraId="7804F6F5" w14:textId="77777777" w:rsidR="00ED65F6" w:rsidRDefault="00ED65F6" w:rsidP="00CE079A">
            <w:pPr>
              <w:jc w:val="center"/>
              <w:rPr>
                <w:rFonts w:ascii="Aileron Thin" w:eastAsia="Calibri" w:hAnsi="Aileron Thin" w:cs="Calibri"/>
                <w:sz w:val="28"/>
                <w:szCs w:val="28"/>
              </w:rPr>
            </w:pPr>
          </w:p>
          <w:p w14:paraId="4E55729E" w14:textId="77777777" w:rsidR="00ED65F6" w:rsidRDefault="00ED65F6" w:rsidP="00CE079A">
            <w:pPr>
              <w:jc w:val="center"/>
              <w:rPr>
                <w:rFonts w:ascii="Aileron Thin" w:eastAsia="Calibri" w:hAnsi="Aileron Thin" w:cs="Calibri"/>
                <w:sz w:val="28"/>
                <w:szCs w:val="28"/>
              </w:rPr>
            </w:pPr>
          </w:p>
          <w:p w14:paraId="06CB0CAA" w14:textId="77777777" w:rsidR="00ED65F6" w:rsidRDefault="00ED65F6" w:rsidP="00CE079A">
            <w:pPr>
              <w:jc w:val="center"/>
              <w:rPr>
                <w:rFonts w:ascii="Aileron Thin" w:eastAsia="Calibri" w:hAnsi="Aileron Thin" w:cs="Calibri"/>
                <w:sz w:val="28"/>
                <w:szCs w:val="28"/>
              </w:rPr>
            </w:pPr>
          </w:p>
          <w:p w14:paraId="65A831C8" w14:textId="36B18F14" w:rsidR="00ED65F6" w:rsidRDefault="00ED65F6" w:rsidP="00CE079A">
            <w:pPr>
              <w:jc w:val="center"/>
              <w:rPr>
                <w:rFonts w:ascii="Aileron Thin" w:eastAsia="Calibri" w:hAnsi="Aileron Thin" w:cs="Calibri"/>
                <w:sz w:val="28"/>
                <w:szCs w:val="28"/>
              </w:rPr>
            </w:pPr>
            <w:r w:rsidRPr="00057B25">
              <w:rPr>
                <w:rFonts w:ascii="Aileron Thin" w:hAnsi="Aileron Thin"/>
                <w:b/>
                <w:bCs/>
                <w:sz w:val="28"/>
                <w:szCs w:val="28"/>
              </w:rPr>
              <w:t xml:space="preserve">No wholesale </w:t>
            </w:r>
            <w:r>
              <w:rPr>
                <w:rFonts w:ascii="Aileron Thin" w:hAnsi="Aileron Thin"/>
                <w:b/>
                <w:bCs/>
                <w:sz w:val="28"/>
                <w:szCs w:val="28"/>
              </w:rPr>
              <w:t>on item</w:t>
            </w:r>
          </w:p>
        </w:tc>
      </w:tr>
      <w:tr w:rsidR="00DD6937" w:rsidRPr="0001109A" w14:paraId="60CAEA21" w14:textId="77777777" w:rsidTr="00594987">
        <w:tc>
          <w:tcPr>
            <w:tcW w:w="5096" w:type="dxa"/>
          </w:tcPr>
          <w:p w14:paraId="79C6EBC6" w14:textId="7E218A2C" w:rsidR="0017153E" w:rsidRDefault="0017153E" w:rsidP="0017153E">
            <w:pPr>
              <w:rPr>
                <w:rFonts w:ascii="Aileron Thin" w:eastAsia="Calibri" w:hAnsi="Aileron Thin" w:cs="Calibri"/>
                <w:b/>
                <w:bCs/>
                <w:color w:val="C00000"/>
              </w:rPr>
            </w:pPr>
            <w:r>
              <w:rPr>
                <w:rFonts w:ascii="Aileron Thin" w:eastAsia="Calibri" w:hAnsi="Aileron Thin" w:cs="Calibri"/>
                <w:b/>
                <w:bCs/>
                <w:color w:val="C00000"/>
              </w:rPr>
              <w:lastRenderedPageBreak/>
              <w:t>TEETH WHITENING GINGIVAL BARRIER SYRINGE</w:t>
            </w:r>
          </w:p>
          <w:p w14:paraId="4D722FE7" w14:textId="77777777" w:rsidR="0017153E" w:rsidRDefault="0017153E" w:rsidP="0017153E">
            <w:pPr>
              <w:jc w:val="cente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305BE0B0" wp14:editId="5E3CD5DC">
                  <wp:extent cx="2341897" cy="19844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0" cstate="print">
                            <a:extLst>
                              <a:ext uri="{28A0092B-C50C-407E-A947-70E740481C1C}">
                                <a14:useLocalDpi xmlns:a14="http://schemas.microsoft.com/office/drawing/2010/main" val="0"/>
                              </a:ext>
                            </a:extLst>
                          </a:blip>
                          <a:srcRect l="3737" t="16475" r="2663" b="4212"/>
                          <a:stretch/>
                        </pic:blipFill>
                        <pic:spPr bwMode="auto">
                          <a:xfrm>
                            <a:off x="0" y="0"/>
                            <a:ext cx="2349921" cy="1991241"/>
                          </a:xfrm>
                          <a:prstGeom prst="rect">
                            <a:avLst/>
                          </a:prstGeom>
                          <a:ln>
                            <a:noFill/>
                          </a:ln>
                          <a:extLst>
                            <a:ext uri="{53640926-AAD7-44D8-BBD7-CCE9431645EC}">
                              <a14:shadowObscured xmlns:a14="http://schemas.microsoft.com/office/drawing/2010/main"/>
                            </a:ext>
                          </a:extLst>
                        </pic:spPr>
                      </pic:pic>
                    </a:graphicData>
                  </a:graphic>
                </wp:inline>
              </w:drawing>
            </w:r>
          </w:p>
          <w:p w14:paraId="04BF19A3" w14:textId="77777777" w:rsid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b/>
                <w:bCs/>
                <w:color w:val="2E2E2E"/>
                <w:sz w:val="21"/>
                <w:szCs w:val="21"/>
                <w:bdr w:val="none" w:sz="0" w:space="0" w:color="auto" w:frame="1"/>
              </w:rPr>
            </w:pPr>
          </w:p>
          <w:p w14:paraId="4D3E05E3" w14:textId="610B2CB6"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17153E">
              <w:rPr>
                <w:rFonts w:ascii="Aileron Thin" w:hAnsi="Aileron Thin" w:cs="Courier New"/>
                <w:b/>
                <w:bCs/>
                <w:i/>
                <w:iCs/>
                <w:color w:val="2E2E2E"/>
                <w:sz w:val="21"/>
                <w:szCs w:val="21"/>
                <w:bdr w:val="none" w:sz="0" w:space="0" w:color="auto" w:frame="1"/>
              </w:rPr>
              <w:t>Suitable for Cosmetic Teeth Whitening</w:t>
            </w:r>
          </w:p>
          <w:p w14:paraId="5F74B8BE"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Cambria" w:hAnsi="Cambria" w:cs="Cambria"/>
                <w:color w:val="2E2E2E"/>
                <w:sz w:val="21"/>
                <w:szCs w:val="21"/>
              </w:rPr>
              <w:t> </w:t>
            </w:r>
          </w:p>
          <w:p w14:paraId="1BE044B7"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bdr w:val="none" w:sz="0" w:space="0" w:color="auto" w:frame="1"/>
              </w:rPr>
              <w:t>1x Gingival Barrier Syringe</w:t>
            </w:r>
          </w:p>
          <w:p w14:paraId="05B8E558"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bdr w:val="none" w:sz="0" w:space="0" w:color="auto" w:frame="1"/>
              </w:rPr>
              <w:t>3mL</w:t>
            </w:r>
            <w:r w:rsidRPr="0017153E">
              <w:rPr>
                <w:rFonts w:ascii="Aileron Thin" w:hAnsi="Aileron Thin" w:cs="Courier New"/>
                <w:color w:val="2E2E2E"/>
                <w:sz w:val="21"/>
                <w:szCs w:val="21"/>
              </w:rPr>
              <w:br/>
            </w:r>
            <w:r w:rsidRPr="0017153E">
              <w:rPr>
                <w:rFonts w:ascii="Cambria" w:hAnsi="Cambria" w:cs="Cambria"/>
                <w:color w:val="2E2E2E"/>
                <w:sz w:val="21"/>
                <w:szCs w:val="21"/>
              </w:rPr>
              <w:t> </w:t>
            </w:r>
          </w:p>
          <w:p w14:paraId="214311AD" w14:textId="77777777" w:rsidR="0017153E" w:rsidRPr="0017153E" w:rsidRDefault="0017153E" w:rsidP="0017153E">
            <w:pPr>
              <w:pStyle w:val="HTMLPreformatted"/>
              <w:numPr>
                <w:ilvl w:val="0"/>
                <w:numId w:val="12"/>
              </w:numPr>
              <w:tabs>
                <w:tab w:val="clear" w:pos="720"/>
              </w:tabs>
              <w:ind w:left="960"/>
              <w:textAlignment w:val="baseline"/>
              <w:rPr>
                <w:rFonts w:ascii="Aileron Thin" w:hAnsi="Aileron Thin"/>
                <w:color w:val="2E2E2E"/>
                <w:sz w:val="21"/>
                <w:szCs w:val="21"/>
              </w:rPr>
            </w:pPr>
            <w:r w:rsidRPr="0017153E">
              <w:rPr>
                <w:rFonts w:ascii="Aileron Thin" w:hAnsi="Aileron Thin"/>
                <w:color w:val="2E2E2E"/>
                <w:sz w:val="21"/>
                <w:szCs w:val="21"/>
                <w:bdr w:val="none" w:sz="0" w:space="0" w:color="auto" w:frame="1"/>
              </w:rPr>
              <w:t>For gum protection while teeth whitening application.</w:t>
            </w:r>
          </w:p>
          <w:p w14:paraId="2509CFDF" w14:textId="77777777" w:rsidR="0017153E" w:rsidRPr="0017153E" w:rsidRDefault="0017153E" w:rsidP="0017153E">
            <w:pPr>
              <w:pStyle w:val="HTMLPreformatted"/>
              <w:numPr>
                <w:ilvl w:val="0"/>
                <w:numId w:val="12"/>
              </w:numPr>
              <w:tabs>
                <w:tab w:val="clear" w:pos="720"/>
              </w:tabs>
              <w:ind w:left="960"/>
              <w:textAlignment w:val="baseline"/>
              <w:rPr>
                <w:rFonts w:ascii="Aileron Thin" w:hAnsi="Aileron Thin"/>
                <w:color w:val="2E2E2E"/>
                <w:sz w:val="21"/>
                <w:szCs w:val="21"/>
              </w:rPr>
            </w:pPr>
            <w:r w:rsidRPr="0017153E">
              <w:rPr>
                <w:rFonts w:ascii="Aileron Thin" w:hAnsi="Aileron Thin"/>
                <w:color w:val="2E2E2E"/>
                <w:sz w:val="21"/>
                <w:szCs w:val="21"/>
                <w:bdr w:val="none" w:sz="0" w:space="0" w:color="auto" w:frame="1"/>
              </w:rPr>
              <w:t>Heal gums quickly and evenly with the gingival barrier</w:t>
            </w:r>
            <w:r w:rsidRPr="0017153E">
              <w:rPr>
                <w:rFonts w:ascii="Cambria" w:hAnsi="Cambria" w:cs="Cambria"/>
                <w:color w:val="2E2E2E"/>
                <w:sz w:val="21"/>
                <w:szCs w:val="21"/>
                <w:bdr w:val="none" w:sz="0" w:space="0" w:color="auto" w:frame="1"/>
              </w:rPr>
              <w:t> </w:t>
            </w:r>
            <w:r w:rsidRPr="0017153E">
              <w:rPr>
                <w:rFonts w:ascii="Aileron Thin" w:hAnsi="Aileron Thin"/>
                <w:color w:val="2E2E2E"/>
                <w:sz w:val="21"/>
                <w:szCs w:val="21"/>
                <w:bdr w:val="none" w:sz="0" w:space="0" w:color="auto" w:frame="1"/>
              </w:rPr>
              <w:t>to protect your patient's gums.</w:t>
            </w:r>
          </w:p>
          <w:p w14:paraId="0478766E" w14:textId="77777777" w:rsidR="0017153E" w:rsidRPr="0017153E" w:rsidRDefault="0017153E" w:rsidP="0017153E">
            <w:pPr>
              <w:pStyle w:val="HTMLPreformatted"/>
              <w:numPr>
                <w:ilvl w:val="0"/>
                <w:numId w:val="12"/>
              </w:numPr>
              <w:tabs>
                <w:tab w:val="clear" w:pos="720"/>
              </w:tabs>
              <w:ind w:left="960"/>
              <w:textAlignment w:val="baseline"/>
              <w:rPr>
                <w:rFonts w:ascii="Aileron Thin" w:hAnsi="Aileron Thin"/>
                <w:color w:val="2E2E2E"/>
                <w:sz w:val="21"/>
                <w:szCs w:val="21"/>
              </w:rPr>
            </w:pPr>
            <w:r w:rsidRPr="0017153E">
              <w:rPr>
                <w:rFonts w:ascii="Aileron Thin" w:hAnsi="Aileron Thin"/>
                <w:color w:val="2E2E2E"/>
                <w:sz w:val="21"/>
                <w:szCs w:val="21"/>
                <w:bdr w:val="none" w:sz="0" w:space="0" w:color="auto" w:frame="1"/>
              </w:rPr>
              <w:t>Includes metal tip for precise application.</w:t>
            </w:r>
          </w:p>
          <w:p w14:paraId="69FF31A1" w14:textId="504DA2FA" w:rsidR="0017153E" w:rsidRDefault="0017153E" w:rsidP="0017153E">
            <w:pPr>
              <w:jc w:val="center"/>
              <w:rPr>
                <w:rFonts w:ascii="Aileron Thin" w:eastAsia="Calibri" w:hAnsi="Aileron Thin" w:cs="Calibri"/>
                <w:b/>
                <w:bCs/>
                <w:color w:val="C00000"/>
              </w:rPr>
            </w:pPr>
          </w:p>
        </w:tc>
        <w:tc>
          <w:tcPr>
            <w:tcW w:w="4643" w:type="dxa"/>
          </w:tcPr>
          <w:p w14:paraId="471AE1F0" w14:textId="77777777" w:rsidR="003F37EC" w:rsidRPr="0001109A" w:rsidRDefault="003F37EC" w:rsidP="003F37EC">
            <w:pPr>
              <w:rPr>
                <w:rFonts w:ascii="Aileron Thin" w:eastAsia="Calibri" w:hAnsi="Aileron Thin" w:cs="Calibri"/>
                <w:sz w:val="28"/>
                <w:szCs w:val="28"/>
              </w:rPr>
            </w:pPr>
          </w:p>
          <w:p w14:paraId="6D5A94C5" w14:textId="77777777" w:rsidR="003F37EC" w:rsidRPr="0001109A" w:rsidRDefault="003F37EC" w:rsidP="003F37EC">
            <w:pPr>
              <w:rPr>
                <w:rFonts w:ascii="Aileron Thin" w:eastAsia="Calibri" w:hAnsi="Aileron Thin" w:cs="Calibri"/>
                <w:sz w:val="28"/>
                <w:szCs w:val="28"/>
              </w:rPr>
            </w:pPr>
          </w:p>
          <w:p w14:paraId="470A2893" w14:textId="77777777" w:rsidR="003F37EC" w:rsidRPr="0001109A" w:rsidRDefault="003F37EC" w:rsidP="003F37EC">
            <w:pPr>
              <w:rPr>
                <w:rFonts w:ascii="Aileron Thin" w:eastAsia="Calibri" w:hAnsi="Aileron Thin" w:cs="Calibri"/>
                <w:sz w:val="28"/>
                <w:szCs w:val="28"/>
              </w:rPr>
            </w:pPr>
          </w:p>
          <w:p w14:paraId="6BC37587" w14:textId="77777777" w:rsidR="003F37EC" w:rsidRPr="0001109A" w:rsidRDefault="003F37EC" w:rsidP="003F37EC">
            <w:pPr>
              <w:rPr>
                <w:rFonts w:ascii="Aileron Thin" w:eastAsia="Calibri" w:hAnsi="Aileron Thin" w:cs="Calibri"/>
                <w:sz w:val="28"/>
                <w:szCs w:val="28"/>
              </w:rPr>
            </w:pPr>
          </w:p>
          <w:p w14:paraId="7E1FF03C" w14:textId="1BBA2C99" w:rsidR="0017153E" w:rsidRPr="003F37EC" w:rsidRDefault="0017153E"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$6.95 per unit</w:t>
            </w:r>
          </w:p>
        </w:tc>
        <w:tc>
          <w:tcPr>
            <w:tcW w:w="5146" w:type="dxa"/>
          </w:tcPr>
          <w:p w14:paraId="02C2DC76" w14:textId="77777777" w:rsidR="0017153E" w:rsidRDefault="0017153E" w:rsidP="00CE079A">
            <w:pPr>
              <w:jc w:val="center"/>
              <w:rPr>
                <w:rFonts w:ascii="Aileron Thin" w:eastAsia="Calibri" w:hAnsi="Aileron Thin" w:cs="Calibri"/>
                <w:sz w:val="28"/>
                <w:szCs w:val="28"/>
              </w:rPr>
            </w:pPr>
          </w:p>
          <w:p w14:paraId="1FFE1B78" w14:textId="77777777" w:rsidR="00ED65F6" w:rsidRDefault="00ED65F6" w:rsidP="00CE079A">
            <w:pPr>
              <w:jc w:val="center"/>
              <w:rPr>
                <w:rFonts w:ascii="Aileron Thin" w:eastAsia="Calibri" w:hAnsi="Aileron Thin" w:cs="Calibri"/>
                <w:sz w:val="28"/>
                <w:szCs w:val="28"/>
              </w:rPr>
            </w:pPr>
          </w:p>
          <w:p w14:paraId="629AD779" w14:textId="77777777" w:rsidR="00ED65F6" w:rsidRDefault="00ED65F6" w:rsidP="00CE079A">
            <w:pPr>
              <w:jc w:val="center"/>
              <w:rPr>
                <w:rFonts w:ascii="Aileron Thin" w:eastAsia="Calibri" w:hAnsi="Aileron Thin" w:cs="Calibri"/>
                <w:sz w:val="28"/>
                <w:szCs w:val="28"/>
              </w:rPr>
            </w:pPr>
          </w:p>
          <w:p w14:paraId="378E78A8" w14:textId="77777777" w:rsidR="00ED65F6" w:rsidRDefault="00ED65F6" w:rsidP="00CE079A">
            <w:pPr>
              <w:jc w:val="center"/>
              <w:rPr>
                <w:rFonts w:ascii="Aileron Thin" w:eastAsia="Calibri" w:hAnsi="Aileron Thin" w:cs="Calibri"/>
                <w:sz w:val="28"/>
                <w:szCs w:val="28"/>
              </w:rPr>
            </w:pPr>
          </w:p>
          <w:p w14:paraId="2A502C94" w14:textId="6FB79846" w:rsidR="00ED65F6" w:rsidRDefault="00ED65F6" w:rsidP="00CE079A">
            <w:pPr>
              <w:jc w:val="center"/>
              <w:rPr>
                <w:rFonts w:ascii="Aileron Thin" w:eastAsia="Calibri" w:hAnsi="Aileron Thin" w:cs="Calibri"/>
                <w:sz w:val="28"/>
                <w:szCs w:val="28"/>
              </w:rPr>
            </w:pPr>
            <w:r w:rsidRPr="00057B25">
              <w:rPr>
                <w:rFonts w:ascii="Aileron Thin" w:hAnsi="Aileron Thin"/>
                <w:b/>
                <w:bCs/>
                <w:sz w:val="28"/>
                <w:szCs w:val="28"/>
              </w:rPr>
              <w:t xml:space="preserve">No wholesale </w:t>
            </w:r>
            <w:r>
              <w:rPr>
                <w:rFonts w:ascii="Aileron Thin" w:hAnsi="Aileron Thin"/>
                <w:b/>
                <w:bCs/>
                <w:sz w:val="28"/>
                <w:szCs w:val="28"/>
              </w:rPr>
              <w:t>on item</w:t>
            </w:r>
          </w:p>
        </w:tc>
      </w:tr>
      <w:tr w:rsidR="00DD6937" w:rsidRPr="0001109A" w14:paraId="5B247317" w14:textId="77777777" w:rsidTr="00594987">
        <w:tc>
          <w:tcPr>
            <w:tcW w:w="5096" w:type="dxa"/>
          </w:tcPr>
          <w:p w14:paraId="2117F37A" w14:textId="154A49B5" w:rsidR="0017153E" w:rsidRDefault="0017153E" w:rsidP="0017153E">
            <w:pPr>
              <w:rPr>
                <w:rFonts w:ascii="Aileron Thin" w:eastAsia="Calibri" w:hAnsi="Aileron Thin" w:cs="Calibri"/>
                <w:b/>
                <w:bCs/>
                <w:color w:val="C00000"/>
              </w:rPr>
            </w:pPr>
            <w:r>
              <w:rPr>
                <w:rFonts w:ascii="Aileron Thin" w:eastAsia="Calibri" w:hAnsi="Aileron Thin" w:cs="Calibri"/>
                <w:b/>
                <w:bCs/>
                <w:color w:val="C00000"/>
              </w:rPr>
              <w:t>PLAMERE PREMIUM PLASMA PEN DEVICE</w:t>
            </w:r>
          </w:p>
          <w:p w14:paraId="68A19AE5" w14:textId="77777777" w:rsidR="0017153E" w:rsidRDefault="0017153E" w:rsidP="0017153E">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1212F81D" wp14:editId="0064FD47">
                  <wp:extent cx="1957671" cy="241146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1" cstate="print">
                            <a:extLst>
                              <a:ext uri="{28A0092B-C50C-407E-A947-70E740481C1C}">
                                <a14:useLocalDpi xmlns:a14="http://schemas.microsoft.com/office/drawing/2010/main" val="0"/>
                              </a:ext>
                            </a:extLst>
                          </a:blip>
                          <a:srcRect t="4488" b="3223"/>
                          <a:stretch/>
                        </pic:blipFill>
                        <pic:spPr bwMode="auto">
                          <a:xfrm>
                            <a:off x="0" y="0"/>
                            <a:ext cx="1965596" cy="2421223"/>
                          </a:xfrm>
                          <a:prstGeom prst="rect">
                            <a:avLst/>
                          </a:prstGeom>
                          <a:ln>
                            <a:noFill/>
                          </a:ln>
                          <a:extLst>
                            <a:ext uri="{53640926-AAD7-44D8-BBD7-CCE9431645EC}">
                              <a14:shadowObscured xmlns:a14="http://schemas.microsoft.com/office/drawing/2010/main"/>
                            </a:ext>
                          </a:extLst>
                        </pic:spPr>
                      </pic:pic>
                    </a:graphicData>
                  </a:graphic>
                </wp:inline>
              </w:drawing>
            </w:r>
          </w:p>
          <w:p w14:paraId="36156A70" w14:textId="77777777" w:rsid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b/>
                <w:bCs/>
                <w:color w:val="2E2E2E"/>
                <w:sz w:val="21"/>
                <w:szCs w:val="21"/>
              </w:rPr>
            </w:pPr>
          </w:p>
          <w:p w14:paraId="47568AD0" w14:textId="3A8FB4BC"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xml:space="preserve">The latest </w:t>
            </w:r>
            <w:proofErr w:type="spellStart"/>
            <w:r w:rsidRPr="0017153E">
              <w:rPr>
                <w:rFonts w:ascii="Aileron Thin" w:hAnsi="Aileron Thin" w:cs="Courier New"/>
                <w:color w:val="2E2E2E"/>
                <w:sz w:val="21"/>
                <w:szCs w:val="21"/>
              </w:rPr>
              <w:t>Plamere</w:t>
            </w:r>
            <w:proofErr w:type="spellEnd"/>
            <w:r w:rsidRPr="0017153E">
              <w:rPr>
                <w:rFonts w:ascii="Aileron Thin" w:hAnsi="Aileron Thin" w:cs="Courier New"/>
                <w:color w:val="2E2E2E"/>
                <w:sz w:val="21"/>
                <w:szCs w:val="21"/>
              </w:rPr>
              <w:t xml:space="preserve"> Plasma Pen: Premium </w:t>
            </w:r>
            <w:proofErr w:type="spellStart"/>
            <w:r w:rsidRPr="0017153E">
              <w:rPr>
                <w:rFonts w:ascii="Aileron Thin" w:hAnsi="Aileron Thin" w:cs="Courier New"/>
                <w:color w:val="2E2E2E"/>
                <w:sz w:val="21"/>
                <w:szCs w:val="21"/>
              </w:rPr>
              <w:t>Plamere</w:t>
            </w:r>
            <w:proofErr w:type="spellEnd"/>
          </w:p>
          <w:p w14:paraId="5E18308B"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Detachable Battery</w:t>
            </w:r>
          </w:p>
          <w:p w14:paraId="610B27C6"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xml:space="preserve">- 100% Authentic devices from GCS manufacturer of </w:t>
            </w:r>
            <w:proofErr w:type="spellStart"/>
            <w:r w:rsidRPr="0017153E">
              <w:rPr>
                <w:rFonts w:ascii="Aileron Thin" w:hAnsi="Aileron Thin" w:cs="Courier New"/>
                <w:color w:val="2E2E2E"/>
                <w:sz w:val="21"/>
                <w:szCs w:val="21"/>
              </w:rPr>
              <w:t>Plamere</w:t>
            </w:r>
            <w:proofErr w:type="spellEnd"/>
            <w:r w:rsidRPr="0017153E">
              <w:rPr>
                <w:rFonts w:ascii="Aileron Thin" w:hAnsi="Aileron Thin" w:cs="Courier New"/>
                <w:color w:val="2E2E2E"/>
                <w:sz w:val="21"/>
                <w:szCs w:val="21"/>
              </w:rPr>
              <w:t xml:space="preserve"> (Can provide GCS authorisation letter to verify)</w:t>
            </w:r>
          </w:p>
          <w:p w14:paraId="0401CA9F"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Full 1 year manufacturer warranty included with your purchase</w:t>
            </w:r>
          </w:p>
          <w:p w14:paraId="53C6FA9F"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TGA and FDA approved device</w:t>
            </w:r>
          </w:p>
          <w:p w14:paraId="083FA05B" w14:textId="5DFA5BD3" w:rsidR="0017153E" w:rsidRDefault="0017153E" w:rsidP="0017153E">
            <w:pPr>
              <w:jc w:val="center"/>
              <w:rPr>
                <w:rFonts w:ascii="Aileron Thin" w:eastAsia="Calibri" w:hAnsi="Aileron Thin" w:cs="Calibri"/>
                <w:b/>
                <w:bCs/>
                <w:color w:val="C00000"/>
              </w:rPr>
            </w:pPr>
          </w:p>
        </w:tc>
        <w:tc>
          <w:tcPr>
            <w:tcW w:w="4643" w:type="dxa"/>
          </w:tcPr>
          <w:p w14:paraId="4480ABFC" w14:textId="77777777" w:rsidR="003F37EC" w:rsidRPr="0001109A" w:rsidRDefault="003F37EC" w:rsidP="003F37EC">
            <w:pPr>
              <w:rPr>
                <w:rFonts w:ascii="Aileron Thin" w:eastAsia="Calibri" w:hAnsi="Aileron Thin" w:cs="Calibri"/>
                <w:sz w:val="28"/>
                <w:szCs w:val="28"/>
              </w:rPr>
            </w:pPr>
          </w:p>
          <w:p w14:paraId="1752CAC6" w14:textId="77777777" w:rsidR="003F37EC" w:rsidRPr="0001109A" w:rsidRDefault="003F37EC" w:rsidP="003F37EC">
            <w:pPr>
              <w:rPr>
                <w:rFonts w:ascii="Aileron Thin" w:eastAsia="Calibri" w:hAnsi="Aileron Thin" w:cs="Calibri"/>
                <w:sz w:val="28"/>
                <w:szCs w:val="28"/>
              </w:rPr>
            </w:pPr>
          </w:p>
          <w:p w14:paraId="5E39DACE" w14:textId="77777777" w:rsidR="003F37EC" w:rsidRPr="0001109A" w:rsidRDefault="003F37EC" w:rsidP="003F37EC">
            <w:pPr>
              <w:rPr>
                <w:rFonts w:ascii="Aileron Thin" w:eastAsia="Calibri" w:hAnsi="Aileron Thin" w:cs="Calibri"/>
                <w:sz w:val="28"/>
                <w:szCs w:val="28"/>
              </w:rPr>
            </w:pPr>
          </w:p>
          <w:p w14:paraId="6C8BF89C" w14:textId="77777777" w:rsidR="003F37EC" w:rsidRPr="0001109A" w:rsidRDefault="003F37EC" w:rsidP="003F37EC">
            <w:pPr>
              <w:rPr>
                <w:rFonts w:ascii="Aileron Thin" w:eastAsia="Calibri" w:hAnsi="Aileron Thin" w:cs="Calibri"/>
                <w:sz w:val="28"/>
                <w:szCs w:val="28"/>
              </w:rPr>
            </w:pPr>
          </w:p>
          <w:p w14:paraId="0BF78898" w14:textId="20D118D9" w:rsidR="0017153E" w:rsidRPr="003F37EC" w:rsidRDefault="0017153E"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$2750 per unit</w:t>
            </w:r>
          </w:p>
        </w:tc>
        <w:tc>
          <w:tcPr>
            <w:tcW w:w="5146" w:type="dxa"/>
          </w:tcPr>
          <w:p w14:paraId="50CD6877" w14:textId="77777777" w:rsidR="003F37EC" w:rsidRPr="0001109A" w:rsidRDefault="003F37EC" w:rsidP="003F37EC">
            <w:pPr>
              <w:rPr>
                <w:rFonts w:ascii="Aileron Thin" w:eastAsia="Calibri" w:hAnsi="Aileron Thin" w:cs="Calibri"/>
                <w:sz w:val="28"/>
                <w:szCs w:val="28"/>
              </w:rPr>
            </w:pPr>
          </w:p>
          <w:p w14:paraId="732D775E" w14:textId="77777777" w:rsidR="003F37EC" w:rsidRPr="0001109A" w:rsidRDefault="003F37EC" w:rsidP="003F37EC">
            <w:pPr>
              <w:rPr>
                <w:rFonts w:ascii="Aileron Thin" w:eastAsia="Calibri" w:hAnsi="Aileron Thin" w:cs="Calibri"/>
                <w:sz w:val="28"/>
                <w:szCs w:val="28"/>
              </w:rPr>
            </w:pPr>
          </w:p>
          <w:p w14:paraId="32493EB2" w14:textId="77777777" w:rsidR="003F37EC" w:rsidRPr="0001109A" w:rsidRDefault="003F37EC" w:rsidP="003F37EC">
            <w:pPr>
              <w:rPr>
                <w:rFonts w:ascii="Aileron Thin" w:eastAsia="Calibri" w:hAnsi="Aileron Thin" w:cs="Calibri"/>
                <w:sz w:val="28"/>
                <w:szCs w:val="28"/>
              </w:rPr>
            </w:pPr>
          </w:p>
          <w:p w14:paraId="3EF6FBB8" w14:textId="77777777" w:rsidR="003F37EC" w:rsidRPr="0001109A" w:rsidRDefault="003F37EC" w:rsidP="003F37EC">
            <w:pPr>
              <w:rPr>
                <w:rFonts w:ascii="Aileron Thin" w:eastAsia="Calibri" w:hAnsi="Aileron Thin" w:cs="Calibri"/>
                <w:sz w:val="28"/>
                <w:szCs w:val="28"/>
              </w:rPr>
            </w:pPr>
          </w:p>
          <w:p w14:paraId="323FF846" w14:textId="324BFFB1" w:rsidR="0017153E" w:rsidRPr="003F37EC" w:rsidRDefault="0017153E" w:rsidP="00CE079A">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No Wholesale on Item</w:t>
            </w:r>
          </w:p>
        </w:tc>
      </w:tr>
      <w:tr w:rsidR="00DD6937" w:rsidRPr="0001109A" w14:paraId="44D23A57" w14:textId="77777777" w:rsidTr="00594987">
        <w:tc>
          <w:tcPr>
            <w:tcW w:w="5096" w:type="dxa"/>
          </w:tcPr>
          <w:p w14:paraId="5AFABE7A" w14:textId="507173C5" w:rsidR="0017153E" w:rsidRDefault="0017153E" w:rsidP="0017153E">
            <w:pPr>
              <w:rPr>
                <w:rFonts w:ascii="Aileron Thin" w:eastAsia="Calibri" w:hAnsi="Aileron Thin" w:cs="Calibri"/>
                <w:b/>
                <w:bCs/>
                <w:color w:val="C00000"/>
              </w:rPr>
            </w:pPr>
            <w:r>
              <w:rPr>
                <w:rFonts w:ascii="Aileron Thin" w:eastAsia="Calibri" w:hAnsi="Aileron Thin" w:cs="Calibri"/>
                <w:b/>
                <w:bCs/>
                <w:color w:val="C00000"/>
              </w:rPr>
              <w:t>PLAMERE PREMIUM PLASMA PEN DEVICE SPARE RECHARGEABLE BATTERY PACK</w:t>
            </w:r>
          </w:p>
          <w:p w14:paraId="6D5C79D9" w14:textId="77777777" w:rsidR="0017153E" w:rsidRDefault="0017153E" w:rsidP="0017153E">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346441A4" wp14:editId="321A0DF5">
                  <wp:extent cx="2043765" cy="2367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2" cstate="print">
                            <a:extLst>
                              <a:ext uri="{28A0092B-C50C-407E-A947-70E740481C1C}">
                                <a14:useLocalDpi xmlns:a14="http://schemas.microsoft.com/office/drawing/2010/main" val="0"/>
                              </a:ext>
                            </a:extLst>
                          </a:blip>
                          <a:srcRect l="14439" t="10190" r="14886" b="7940"/>
                          <a:stretch/>
                        </pic:blipFill>
                        <pic:spPr bwMode="auto">
                          <a:xfrm>
                            <a:off x="0" y="0"/>
                            <a:ext cx="2050580" cy="2375365"/>
                          </a:xfrm>
                          <a:prstGeom prst="rect">
                            <a:avLst/>
                          </a:prstGeom>
                          <a:ln>
                            <a:noFill/>
                          </a:ln>
                          <a:extLst>
                            <a:ext uri="{53640926-AAD7-44D8-BBD7-CCE9431645EC}">
                              <a14:shadowObscured xmlns:a14="http://schemas.microsoft.com/office/drawing/2010/main"/>
                            </a:ext>
                          </a:extLst>
                        </pic:spPr>
                      </pic:pic>
                    </a:graphicData>
                  </a:graphic>
                </wp:inline>
              </w:drawing>
            </w:r>
          </w:p>
          <w:p w14:paraId="442BAE75" w14:textId="77777777" w:rsid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b/>
                <w:bCs/>
                <w:color w:val="2E2E2E"/>
                <w:sz w:val="21"/>
                <w:szCs w:val="21"/>
                <w:bdr w:val="none" w:sz="0" w:space="0" w:color="auto" w:frame="1"/>
              </w:rPr>
            </w:pPr>
          </w:p>
          <w:p w14:paraId="7847A9B3" w14:textId="5A247865"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17153E">
              <w:rPr>
                <w:rFonts w:ascii="Aileron Thin" w:hAnsi="Aileron Thin" w:cs="Courier New"/>
                <w:b/>
                <w:bCs/>
                <w:i/>
                <w:iCs/>
                <w:color w:val="2E2E2E"/>
                <w:sz w:val="21"/>
                <w:szCs w:val="21"/>
                <w:bdr w:val="none" w:sz="0" w:space="0" w:color="auto" w:frame="1"/>
              </w:rPr>
              <w:t>1x</w:t>
            </w:r>
            <w:r w:rsidRPr="0017153E">
              <w:rPr>
                <w:rFonts w:ascii="Cambria" w:hAnsi="Cambria" w:cs="Cambria"/>
                <w:b/>
                <w:bCs/>
                <w:i/>
                <w:iCs/>
                <w:color w:val="2E2E2E"/>
                <w:sz w:val="21"/>
                <w:szCs w:val="21"/>
                <w:bdr w:val="none" w:sz="0" w:space="0" w:color="auto" w:frame="1"/>
              </w:rPr>
              <w:t> </w:t>
            </w:r>
            <w:r w:rsidRPr="0017153E">
              <w:rPr>
                <w:rFonts w:ascii="Aileron Thin" w:hAnsi="Aileron Thin" w:cs="Courier New"/>
                <w:b/>
                <w:bCs/>
                <w:i/>
                <w:iCs/>
                <w:color w:val="2E2E2E"/>
                <w:sz w:val="21"/>
                <w:szCs w:val="21"/>
                <w:bdr w:val="none" w:sz="0" w:space="0" w:color="auto" w:frame="1"/>
              </w:rPr>
              <w:t>Rechargeable Battery Pack</w:t>
            </w:r>
          </w:p>
          <w:p w14:paraId="70462618"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Cambria" w:hAnsi="Cambria" w:cs="Cambria"/>
                <w:color w:val="2E2E2E"/>
                <w:sz w:val="21"/>
                <w:szCs w:val="21"/>
              </w:rPr>
              <w:t> </w:t>
            </w:r>
          </w:p>
          <w:p w14:paraId="4E30607A"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Detachable Battery</w:t>
            </w:r>
          </w:p>
          <w:p w14:paraId="30F2089B"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xml:space="preserve">- 100% Authentic devices from GCS manufacturer of </w:t>
            </w:r>
            <w:proofErr w:type="spellStart"/>
            <w:r w:rsidRPr="0017153E">
              <w:rPr>
                <w:rFonts w:ascii="Aileron Thin" w:hAnsi="Aileron Thin" w:cs="Courier New"/>
                <w:color w:val="2E2E2E"/>
                <w:sz w:val="21"/>
                <w:szCs w:val="21"/>
              </w:rPr>
              <w:t>Plamere</w:t>
            </w:r>
            <w:proofErr w:type="spellEnd"/>
            <w:r w:rsidRPr="0017153E">
              <w:rPr>
                <w:rFonts w:ascii="Aileron Thin" w:hAnsi="Aileron Thin" w:cs="Courier New"/>
                <w:color w:val="2E2E2E"/>
                <w:sz w:val="21"/>
                <w:szCs w:val="21"/>
              </w:rPr>
              <w:t xml:space="preserve"> (Can provide GCS authorisation letter to verify)</w:t>
            </w:r>
          </w:p>
          <w:p w14:paraId="5040E572"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Full 1 year manufacturer warranty included with your purchase</w:t>
            </w:r>
          </w:p>
          <w:p w14:paraId="64AF16A9" w14:textId="77777777" w:rsidR="0017153E" w:rsidRPr="0017153E" w:rsidRDefault="0017153E" w:rsidP="0017153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17153E">
              <w:rPr>
                <w:rFonts w:ascii="Aileron Thin" w:hAnsi="Aileron Thin" w:cs="Courier New"/>
                <w:color w:val="2E2E2E"/>
                <w:sz w:val="21"/>
                <w:szCs w:val="21"/>
              </w:rPr>
              <w:t>- TGA and FDA approved device</w:t>
            </w:r>
          </w:p>
          <w:p w14:paraId="1DEA479F" w14:textId="76351466" w:rsidR="0017153E" w:rsidRDefault="0017153E" w:rsidP="0017153E">
            <w:pPr>
              <w:jc w:val="center"/>
              <w:rPr>
                <w:rFonts w:ascii="Aileron Thin" w:eastAsia="Calibri" w:hAnsi="Aileron Thin" w:cs="Calibri"/>
                <w:b/>
                <w:bCs/>
                <w:color w:val="C00000"/>
              </w:rPr>
            </w:pPr>
          </w:p>
        </w:tc>
        <w:tc>
          <w:tcPr>
            <w:tcW w:w="4643" w:type="dxa"/>
          </w:tcPr>
          <w:p w14:paraId="24239F82" w14:textId="77777777" w:rsidR="003F37EC" w:rsidRPr="003F37EC" w:rsidRDefault="003F37EC" w:rsidP="003F37EC">
            <w:pPr>
              <w:jc w:val="center"/>
              <w:rPr>
                <w:rFonts w:ascii="Aileron Thin" w:eastAsia="Calibri" w:hAnsi="Aileron Thin" w:cs="Calibri"/>
                <w:b/>
                <w:bCs/>
                <w:sz w:val="28"/>
                <w:szCs w:val="28"/>
              </w:rPr>
            </w:pPr>
          </w:p>
          <w:p w14:paraId="05AAF3A8" w14:textId="77777777" w:rsidR="003F37EC" w:rsidRPr="003F37EC" w:rsidRDefault="003F37EC" w:rsidP="003F37EC">
            <w:pPr>
              <w:jc w:val="center"/>
              <w:rPr>
                <w:rFonts w:ascii="Aileron Thin" w:eastAsia="Calibri" w:hAnsi="Aileron Thin" w:cs="Calibri"/>
                <w:b/>
                <w:bCs/>
                <w:sz w:val="28"/>
                <w:szCs w:val="28"/>
              </w:rPr>
            </w:pPr>
          </w:p>
          <w:p w14:paraId="0A5214B4" w14:textId="77777777" w:rsidR="003F37EC" w:rsidRPr="003F37EC" w:rsidRDefault="003F37EC" w:rsidP="003F37EC">
            <w:pPr>
              <w:jc w:val="center"/>
              <w:rPr>
                <w:rFonts w:ascii="Aileron Thin" w:eastAsia="Calibri" w:hAnsi="Aileron Thin" w:cs="Calibri"/>
                <w:b/>
                <w:bCs/>
                <w:sz w:val="28"/>
                <w:szCs w:val="28"/>
              </w:rPr>
            </w:pPr>
          </w:p>
          <w:p w14:paraId="09F0F85D" w14:textId="77777777" w:rsidR="003F37EC" w:rsidRPr="003F37EC" w:rsidRDefault="003F37EC" w:rsidP="003F37EC">
            <w:pPr>
              <w:jc w:val="center"/>
              <w:rPr>
                <w:rFonts w:ascii="Aileron Thin" w:eastAsia="Calibri" w:hAnsi="Aileron Thin" w:cs="Calibri"/>
                <w:b/>
                <w:bCs/>
                <w:sz w:val="28"/>
                <w:szCs w:val="28"/>
              </w:rPr>
            </w:pPr>
          </w:p>
          <w:p w14:paraId="3FCA60EC" w14:textId="389C2FD6" w:rsidR="0017153E" w:rsidRPr="003F37EC" w:rsidRDefault="0017153E"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$500 per unit</w:t>
            </w:r>
          </w:p>
        </w:tc>
        <w:tc>
          <w:tcPr>
            <w:tcW w:w="5146" w:type="dxa"/>
          </w:tcPr>
          <w:p w14:paraId="7C74B962" w14:textId="77777777" w:rsidR="003F37EC" w:rsidRPr="003F37EC" w:rsidRDefault="003F37EC" w:rsidP="003F37EC">
            <w:pPr>
              <w:jc w:val="center"/>
              <w:rPr>
                <w:rFonts w:ascii="Aileron Thin" w:eastAsia="Calibri" w:hAnsi="Aileron Thin" w:cs="Calibri"/>
                <w:b/>
                <w:bCs/>
                <w:sz w:val="28"/>
                <w:szCs w:val="28"/>
              </w:rPr>
            </w:pPr>
          </w:p>
          <w:p w14:paraId="24F8EE3F" w14:textId="77777777" w:rsidR="003F37EC" w:rsidRPr="003F37EC" w:rsidRDefault="003F37EC" w:rsidP="003F37EC">
            <w:pPr>
              <w:jc w:val="center"/>
              <w:rPr>
                <w:rFonts w:ascii="Aileron Thin" w:eastAsia="Calibri" w:hAnsi="Aileron Thin" w:cs="Calibri"/>
                <w:b/>
                <w:bCs/>
                <w:sz w:val="28"/>
                <w:szCs w:val="28"/>
              </w:rPr>
            </w:pPr>
          </w:p>
          <w:p w14:paraId="7CD8B449" w14:textId="77777777" w:rsidR="003F37EC" w:rsidRPr="003F37EC" w:rsidRDefault="003F37EC" w:rsidP="003F37EC">
            <w:pPr>
              <w:jc w:val="center"/>
              <w:rPr>
                <w:rFonts w:ascii="Aileron Thin" w:eastAsia="Calibri" w:hAnsi="Aileron Thin" w:cs="Calibri"/>
                <w:b/>
                <w:bCs/>
                <w:sz w:val="28"/>
                <w:szCs w:val="28"/>
              </w:rPr>
            </w:pPr>
          </w:p>
          <w:p w14:paraId="208946B6" w14:textId="77777777" w:rsidR="003F37EC" w:rsidRPr="003F37EC" w:rsidRDefault="003F37EC" w:rsidP="003F37EC">
            <w:pPr>
              <w:jc w:val="center"/>
              <w:rPr>
                <w:rFonts w:ascii="Aileron Thin" w:eastAsia="Calibri" w:hAnsi="Aileron Thin" w:cs="Calibri"/>
                <w:b/>
                <w:bCs/>
                <w:sz w:val="28"/>
                <w:szCs w:val="28"/>
              </w:rPr>
            </w:pPr>
          </w:p>
          <w:p w14:paraId="51F5267C" w14:textId="060B2FCA" w:rsidR="0017153E" w:rsidRPr="003F37EC" w:rsidRDefault="0017153E"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No Wholesale on Item</w:t>
            </w:r>
          </w:p>
        </w:tc>
      </w:tr>
      <w:tr w:rsidR="00057B25" w:rsidRPr="0001109A" w14:paraId="51CF75D9" w14:textId="77777777" w:rsidTr="00594987">
        <w:tc>
          <w:tcPr>
            <w:tcW w:w="5096" w:type="dxa"/>
          </w:tcPr>
          <w:p w14:paraId="6521CEF1" w14:textId="61BCD933" w:rsidR="0017153E" w:rsidRDefault="0017153E" w:rsidP="0017153E">
            <w:pPr>
              <w:rPr>
                <w:rFonts w:ascii="Aileron Thin" w:eastAsia="Calibri" w:hAnsi="Aileron Thin" w:cs="Calibri"/>
                <w:b/>
                <w:bCs/>
                <w:color w:val="C00000"/>
              </w:rPr>
            </w:pPr>
            <w:r>
              <w:rPr>
                <w:rFonts w:ascii="Aileron Thin" w:eastAsia="Calibri" w:hAnsi="Aileron Thin" w:cs="Calibri"/>
                <w:b/>
                <w:bCs/>
                <w:color w:val="C00000"/>
              </w:rPr>
              <w:t>DR PEN HYDRA PRO DEVICE</w:t>
            </w:r>
          </w:p>
          <w:p w14:paraId="5B3297EF" w14:textId="77777777" w:rsidR="0017153E" w:rsidRDefault="0017153E" w:rsidP="0017153E">
            <w:pPr>
              <w:jc w:val="center"/>
              <w:rPr>
                <w:rFonts w:ascii="Aileron Thin" w:eastAsia="Calibri" w:hAnsi="Aileron Thin" w:cs="Calibri"/>
                <w:b/>
                <w:bCs/>
                <w:color w:val="C00000"/>
              </w:rPr>
            </w:pPr>
            <w:r>
              <w:rPr>
                <w:rFonts w:ascii="Aileron Thin" w:eastAsia="Calibri" w:hAnsi="Aileron Thin" w:cs="Calibri"/>
                <w:b/>
                <w:bCs/>
                <w:noProof/>
                <w:color w:val="C00000"/>
              </w:rPr>
              <w:lastRenderedPageBreak/>
              <w:drawing>
                <wp:inline distT="0" distB="0" distL="0" distR="0" wp14:anchorId="03D066AB" wp14:editId="6A2E2F94">
                  <wp:extent cx="1872224" cy="20719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3" cstate="print">
                            <a:extLst>
                              <a:ext uri="{28A0092B-C50C-407E-A947-70E740481C1C}">
                                <a14:useLocalDpi xmlns:a14="http://schemas.microsoft.com/office/drawing/2010/main" val="0"/>
                              </a:ext>
                            </a:extLst>
                          </a:blip>
                          <a:srcRect l="11888" t="10700" r="19660" b="13545"/>
                          <a:stretch/>
                        </pic:blipFill>
                        <pic:spPr bwMode="auto">
                          <a:xfrm>
                            <a:off x="0" y="0"/>
                            <a:ext cx="1891294" cy="2093095"/>
                          </a:xfrm>
                          <a:prstGeom prst="rect">
                            <a:avLst/>
                          </a:prstGeom>
                          <a:ln>
                            <a:noFill/>
                          </a:ln>
                          <a:extLst>
                            <a:ext uri="{53640926-AAD7-44D8-BBD7-CCE9431645EC}">
                              <a14:shadowObscured xmlns:a14="http://schemas.microsoft.com/office/drawing/2010/main"/>
                            </a:ext>
                          </a:extLst>
                        </pic:spPr>
                      </pic:pic>
                    </a:graphicData>
                  </a:graphic>
                </wp:inline>
              </w:drawing>
            </w:r>
          </w:p>
          <w:p w14:paraId="7AE594A5" w14:textId="77777777" w:rsidR="00DD6937" w:rsidRDefault="00DD6937" w:rsidP="00DD6937">
            <w:pPr>
              <w:rPr>
                <w:rFonts w:ascii="Arial" w:hAnsi="Arial" w:cs="Arial"/>
                <w:b/>
                <w:bCs/>
                <w:color w:val="2E2E2E"/>
                <w:sz w:val="21"/>
                <w:szCs w:val="21"/>
              </w:rPr>
            </w:pPr>
          </w:p>
          <w:p w14:paraId="6260964A" w14:textId="7B5812A2" w:rsidR="00DD6937" w:rsidRPr="00DD6937" w:rsidRDefault="00DD6937" w:rsidP="00DD6937">
            <w:pPr>
              <w:rPr>
                <w:rFonts w:ascii="Aileron Thin" w:hAnsi="Aileron Thin"/>
              </w:rPr>
            </w:pPr>
            <w:r w:rsidRPr="00DD6937">
              <w:rPr>
                <w:rFonts w:ascii="Aileron Thin" w:hAnsi="Aileron Thin" w:cs="Arial"/>
                <w:color w:val="2E2E2E"/>
                <w:sz w:val="21"/>
                <w:szCs w:val="21"/>
              </w:rPr>
              <w:t>The Hydra Pen is a device for fractional mesotherapy treatment which rejuvenates and brightens the skin. It also combines the functions of microdermabrasion and mesotherapy.</w:t>
            </w:r>
          </w:p>
          <w:p w14:paraId="5B0E5F66" w14:textId="22B02971" w:rsidR="00DD6937" w:rsidRDefault="00DD6937" w:rsidP="0017153E">
            <w:pPr>
              <w:jc w:val="center"/>
              <w:rPr>
                <w:rFonts w:ascii="Aileron Thin" w:eastAsia="Calibri" w:hAnsi="Aileron Thin" w:cs="Calibri"/>
                <w:b/>
                <w:bCs/>
                <w:color w:val="C00000"/>
              </w:rPr>
            </w:pPr>
          </w:p>
        </w:tc>
        <w:tc>
          <w:tcPr>
            <w:tcW w:w="4643" w:type="dxa"/>
          </w:tcPr>
          <w:p w14:paraId="4D6A8710" w14:textId="77777777" w:rsidR="003F37EC" w:rsidRPr="003F37EC" w:rsidRDefault="003F37EC" w:rsidP="003F37EC">
            <w:pPr>
              <w:jc w:val="center"/>
              <w:rPr>
                <w:rFonts w:ascii="Aileron Thin" w:eastAsia="Calibri" w:hAnsi="Aileron Thin" w:cs="Calibri"/>
                <w:b/>
                <w:bCs/>
                <w:sz w:val="28"/>
                <w:szCs w:val="28"/>
              </w:rPr>
            </w:pPr>
          </w:p>
          <w:p w14:paraId="0ACC4D94" w14:textId="77777777" w:rsidR="003F37EC" w:rsidRPr="003F37EC" w:rsidRDefault="003F37EC" w:rsidP="003F37EC">
            <w:pPr>
              <w:jc w:val="center"/>
              <w:rPr>
                <w:rFonts w:ascii="Aileron Thin" w:eastAsia="Calibri" w:hAnsi="Aileron Thin" w:cs="Calibri"/>
                <w:b/>
                <w:bCs/>
                <w:sz w:val="28"/>
                <w:szCs w:val="28"/>
              </w:rPr>
            </w:pPr>
          </w:p>
          <w:p w14:paraId="5AC8D54B" w14:textId="77777777" w:rsidR="003F37EC" w:rsidRPr="003F37EC" w:rsidRDefault="003F37EC" w:rsidP="003F37EC">
            <w:pPr>
              <w:jc w:val="center"/>
              <w:rPr>
                <w:rFonts w:ascii="Aileron Thin" w:eastAsia="Calibri" w:hAnsi="Aileron Thin" w:cs="Calibri"/>
                <w:b/>
                <w:bCs/>
                <w:sz w:val="28"/>
                <w:szCs w:val="28"/>
              </w:rPr>
            </w:pPr>
          </w:p>
          <w:p w14:paraId="65AB96BB" w14:textId="77777777" w:rsidR="003F37EC" w:rsidRPr="003F37EC" w:rsidRDefault="003F37EC" w:rsidP="003F37EC">
            <w:pPr>
              <w:jc w:val="center"/>
              <w:rPr>
                <w:rFonts w:ascii="Aileron Thin" w:eastAsia="Calibri" w:hAnsi="Aileron Thin" w:cs="Calibri"/>
                <w:b/>
                <w:bCs/>
                <w:sz w:val="28"/>
                <w:szCs w:val="28"/>
              </w:rPr>
            </w:pPr>
          </w:p>
          <w:p w14:paraId="516EC49D" w14:textId="6BBE5534" w:rsidR="0017153E" w:rsidRPr="003F37EC" w:rsidRDefault="0017153E"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$300 per unit</w:t>
            </w:r>
          </w:p>
        </w:tc>
        <w:tc>
          <w:tcPr>
            <w:tcW w:w="5146" w:type="dxa"/>
          </w:tcPr>
          <w:p w14:paraId="02C260C6" w14:textId="77777777" w:rsidR="003F37EC" w:rsidRPr="003F37EC" w:rsidRDefault="003F37EC" w:rsidP="003F37EC">
            <w:pPr>
              <w:jc w:val="center"/>
              <w:rPr>
                <w:rFonts w:ascii="Aileron Thin" w:eastAsia="Calibri" w:hAnsi="Aileron Thin" w:cs="Calibri"/>
                <w:b/>
                <w:bCs/>
                <w:sz w:val="28"/>
                <w:szCs w:val="28"/>
              </w:rPr>
            </w:pPr>
          </w:p>
          <w:p w14:paraId="7607416D" w14:textId="77777777" w:rsidR="003F37EC" w:rsidRPr="003F37EC" w:rsidRDefault="003F37EC" w:rsidP="003F37EC">
            <w:pPr>
              <w:jc w:val="center"/>
              <w:rPr>
                <w:rFonts w:ascii="Aileron Thin" w:eastAsia="Calibri" w:hAnsi="Aileron Thin" w:cs="Calibri"/>
                <w:b/>
                <w:bCs/>
                <w:sz w:val="28"/>
                <w:szCs w:val="28"/>
              </w:rPr>
            </w:pPr>
          </w:p>
          <w:p w14:paraId="0F65E6F8" w14:textId="77777777" w:rsidR="003F37EC" w:rsidRPr="003F37EC" w:rsidRDefault="003F37EC" w:rsidP="003F37EC">
            <w:pPr>
              <w:jc w:val="center"/>
              <w:rPr>
                <w:rFonts w:ascii="Aileron Thin" w:eastAsia="Calibri" w:hAnsi="Aileron Thin" w:cs="Calibri"/>
                <w:b/>
                <w:bCs/>
                <w:sz w:val="28"/>
                <w:szCs w:val="28"/>
              </w:rPr>
            </w:pPr>
          </w:p>
          <w:p w14:paraId="535A5F95" w14:textId="77777777" w:rsidR="003F37EC" w:rsidRPr="003F37EC" w:rsidRDefault="003F37EC" w:rsidP="003F37EC">
            <w:pPr>
              <w:jc w:val="center"/>
              <w:rPr>
                <w:rFonts w:ascii="Aileron Thin" w:eastAsia="Calibri" w:hAnsi="Aileron Thin" w:cs="Calibri"/>
                <w:b/>
                <w:bCs/>
                <w:sz w:val="28"/>
                <w:szCs w:val="28"/>
              </w:rPr>
            </w:pPr>
          </w:p>
          <w:p w14:paraId="21799ED8" w14:textId="7A0EABC1" w:rsidR="0017153E" w:rsidRPr="003F37EC" w:rsidRDefault="0017153E"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No Wholesale on Item</w:t>
            </w:r>
          </w:p>
        </w:tc>
      </w:tr>
      <w:tr w:rsidR="0071391D" w:rsidRPr="0001109A" w14:paraId="469A41EC" w14:textId="77777777" w:rsidTr="00594987">
        <w:tc>
          <w:tcPr>
            <w:tcW w:w="5096" w:type="dxa"/>
          </w:tcPr>
          <w:p w14:paraId="726C8E46" w14:textId="394AFFA4" w:rsidR="00DD6937" w:rsidRDefault="00DD6937" w:rsidP="0017153E">
            <w:pPr>
              <w:rPr>
                <w:rFonts w:ascii="Aileron Thin" w:eastAsia="Calibri" w:hAnsi="Aileron Thin" w:cs="Calibri"/>
                <w:b/>
                <w:bCs/>
                <w:color w:val="C00000"/>
              </w:rPr>
            </w:pPr>
            <w:r>
              <w:rPr>
                <w:rFonts w:ascii="Aileron Thin" w:eastAsia="Calibri" w:hAnsi="Aileron Thin" w:cs="Calibri"/>
                <w:b/>
                <w:bCs/>
                <w:color w:val="C00000"/>
              </w:rPr>
              <w:t>DR PEN M8 SKIN NEEDLING DEVICE</w:t>
            </w:r>
          </w:p>
          <w:p w14:paraId="1ED9C00F" w14:textId="77777777" w:rsidR="00DD6937" w:rsidRDefault="00DD6937" w:rsidP="00DD6937">
            <w:pPr>
              <w:jc w:val="cente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1DE81BA3" wp14:editId="39B22FD9">
                  <wp:extent cx="1926077" cy="2159368"/>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4" cstate="print">
                            <a:extLst>
                              <a:ext uri="{28A0092B-C50C-407E-A947-70E740481C1C}">
                                <a14:useLocalDpi xmlns:a14="http://schemas.microsoft.com/office/drawing/2010/main" val="0"/>
                              </a:ext>
                            </a:extLst>
                          </a:blip>
                          <a:srcRect l="6692" t="5236" r="11827" b="3415"/>
                          <a:stretch/>
                        </pic:blipFill>
                        <pic:spPr bwMode="auto">
                          <a:xfrm>
                            <a:off x="0" y="0"/>
                            <a:ext cx="1935343" cy="2169756"/>
                          </a:xfrm>
                          <a:prstGeom prst="rect">
                            <a:avLst/>
                          </a:prstGeom>
                          <a:ln>
                            <a:noFill/>
                          </a:ln>
                          <a:extLst>
                            <a:ext uri="{53640926-AAD7-44D8-BBD7-CCE9431645EC}">
                              <a14:shadowObscured xmlns:a14="http://schemas.microsoft.com/office/drawing/2010/main"/>
                            </a:ext>
                          </a:extLst>
                        </pic:spPr>
                      </pic:pic>
                    </a:graphicData>
                  </a:graphic>
                </wp:inline>
              </w:drawing>
            </w:r>
          </w:p>
          <w:p w14:paraId="314D1770" w14:textId="77777777" w:rsidR="00DD6937" w:rsidRDefault="00DD6937" w:rsidP="00DD693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b/>
                <w:bCs/>
                <w:color w:val="2E2E2E"/>
                <w:sz w:val="21"/>
                <w:szCs w:val="21"/>
                <w:bdr w:val="none" w:sz="0" w:space="0" w:color="auto" w:frame="1"/>
              </w:rPr>
            </w:pPr>
          </w:p>
          <w:p w14:paraId="09F67622" w14:textId="08B3FF8B" w:rsidR="00DD6937" w:rsidRPr="00DD6937" w:rsidRDefault="00DD6937" w:rsidP="00DD693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b/>
                <w:bCs/>
                <w:i/>
                <w:iCs/>
                <w:color w:val="2E2E2E"/>
                <w:sz w:val="21"/>
                <w:szCs w:val="21"/>
              </w:rPr>
            </w:pPr>
            <w:r w:rsidRPr="00DD6937">
              <w:rPr>
                <w:rFonts w:ascii="Aileron Thin" w:hAnsi="Aileron Thin" w:cs="Courier New"/>
                <w:b/>
                <w:bCs/>
                <w:i/>
                <w:iCs/>
                <w:color w:val="2E2E2E"/>
                <w:sz w:val="21"/>
                <w:szCs w:val="21"/>
                <w:bdr w:val="none" w:sz="0" w:space="0" w:color="auto" w:frame="1"/>
              </w:rPr>
              <w:t>Suitable for Skin Needling</w:t>
            </w:r>
          </w:p>
          <w:p w14:paraId="3C52EAD4" w14:textId="77777777" w:rsidR="00DD6937" w:rsidRPr="00DD6937" w:rsidRDefault="00DD6937" w:rsidP="00DD693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sidRPr="00DD6937">
              <w:rPr>
                <w:rFonts w:ascii="Cambria" w:hAnsi="Cambria" w:cs="Cambria"/>
                <w:color w:val="2E2E2E"/>
                <w:sz w:val="21"/>
                <w:szCs w:val="21"/>
              </w:rPr>
              <w:lastRenderedPageBreak/>
              <w:t> </w:t>
            </w:r>
          </w:p>
          <w:p w14:paraId="540790E5" w14:textId="4BB1E3BE" w:rsidR="00DD6937" w:rsidRPr="00DD6937" w:rsidRDefault="00DD6937" w:rsidP="00DD693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2E2E2E"/>
                <w:sz w:val="21"/>
                <w:szCs w:val="21"/>
              </w:rPr>
            </w:pPr>
            <w:r>
              <w:rPr>
                <w:rFonts w:ascii="Aileron Thin" w:hAnsi="Aileron Thin" w:cs="Courier New"/>
                <w:color w:val="2E2E2E"/>
                <w:sz w:val="21"/>
                <w:szCs w:val="21"/>
              </w:rPr>
              <w:t xml:space="preserve">Come with </w:t>
            </w:r>
            <w:r w:rsidRPr="00DD6937">
              <w:rPr>
                <w:rFonts w:ascii="Aileron Thin" w:hAnsi="Aileron Thin" w:cs="Courier New"/>
                <w:color w:val="2E2E2E"/>
                <w:sz w:val="21"/>
                <w:szCs w:val="21"/>
              </w:rPr>
              <w:t>10 pack cartridge needles (11, 16, 36 or Nano)</w:t>
            </w:r>
          </w:p>
          <w:p w14:paraId="211FE84E" w14:textId="03E26217" w:rsidR="00DD6937" w:rsidRDefault="00DD6937" w:rsidP="00DD6937">
            <w:pPr>
              <w:jc w:val="center"/>
              <w:rPr>
                <w:rFonts w:ascii="Aileron Thin" w:eastAsia="Calibri" w:hAnsi="Aileron Thin" w:cs="Calibri"/>
                <w:b/>
                <w:bCs/>
                <w:color w:val="C00000"/>
              </w:rPr>
            </w:pPr>
          </w:p>
        </w:tc>
        <w:tc>
          <w:tcPr>
            <w:tcW w:w="4643" w:type="dxa"/>
          </w:tcPr>
          <w:p w14:paraId="4D11A667" w14:textId="77777777" w:rsidR="003F37EC" w:rsidRPr="003F37EC" w:rsidRDefault="003F37EC" w:rsidP="003F37EC">
            <w:pPr>
              <w:jc w:val="center"/>
              <w:rPr>
                <w:rFonts w:ascii="Aileron Thin" w:eastAsia="Calibri" w:hAnsi="Aileron Thin" w:cs="Calibri"/>
                <w:b/>
                <w:bCs/>
                <w:sz w:val="28"/>
                <w:szCs w:val="28"/>
              </w:rPr>
            </w:pPr>
          </w:p>
          <w:p w14:paraId="39299E00" w14:textId="77777777" w:rsidR="003F37EC" w:rsidRPr="003F37EC" w:rsidRDefault="003F37EC" w:rsidP="003F37EC">
            <w:pPr>
              <w:jc w:val="center"/>
              <w:rPr>
                <w:rFonts w:ascii="Aileron Thin" w:eastAsia="Calibri" w:hAnsi="Aileron Thin" w:cs="Calibri"/>
                <w:b/>
                <w:bCs/>
                <w:sz w:val="28"/>
                <w:szCs w:val="28"/>
              </w:rPr>
            </w:pPr>
          </w:p>
          <w:p w14:paraId="0C9F4503" w14:textId="77777777" w:rsidR="003F37EC" w:rsidRPr="003F37EC" w:rsidRDefault="003F37EC" w:rsidP="003F37EC">
            <w:pPr>
              <w:jc w:val="center"/>
              <w:rPr>
                <w:rFonts w:ascii="Aileron Thin" w:eastAsia="Calibri" w:hAnsi="Aileron Thin" w:cs="Calibri"/>
                <w:b/>
                <w:bCs/>
                <w:sz w:val="28"/>
                <w:szCs w:val="28"/>
              </w:rPr>
            </w:pPr>
          </w:p>
          <w:p w14:paraId="552743DA" w14:textId="77777777" w:rsidR="003F37EC" w:rsidRPr="003F37EC" w:rsidRDefault="003F37EC" w:rsidP="003F37EC">
            <w:pPr>
              <w:jc w:val="center"/>
              <w:rPr>
                <w:rFonts w:ascii="Aileron Thin" w:eastAsia="Calibri" w:hAnsi="Aileron Thin" w:cs="Calibri"/>
                <w:b/>
                <w:bCs/>
                <w:sz w:val="28"/>
                <w:szCs w:val="28"/>
              </w:rPr>
            </w:pPr>
          </w:p>
          <w:p w14:paraId="601FCAD5" w14:textId="495363BA" w:rsidR="00DD6937" w:rsidRPr="003F37EC" w:rsidRDefault="00DD6937"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$300 per unit</w:t>
            </w:r>
          </w:p>
        </w:tc>
        <w:tc>
          <w:tcPr>
            <w:tcW w:w="5146" w:type="dxa"/>
          </w:tcPr>
          <w:p w14:paraId="5E62F223" w14:textId="77777777" w:rsidR="003F37EC" w:rsidRPr="003F37EC" w:rsidRDefault="003F37EC" w:rsidP="003F37EC">
            <w:pPr>
              <w:jc w:val="center"/>
              <w:rPr>
                <w:rFonts w:ascii="Aileron Thin" w:eastAsia="Calibri" w:hAnsi="Aileron Thin" w:cs="Calibri"/>
                <w:b/>
                <w:bCs/>
                <w:sz w:val="28"/>
                <w:szCs w:val="28"/>
              </w:rPr>
            </w:pPr>
          </w:p>
          <w:p w14:paraId="14F010CB" w14:textId="77777777" w:rsidR="003F37EC" w:rsidRPr="003F37EC" w:rsidRDefault="003F37EC" w:rsidP="003F37EC">
            <w:pPr>
              <w:jc w:val="center"/>
              <w:rPr>
                <w:rFonts w:ascii="Aileron Thin" w:eastAsia="Calibri" w:hAnsi="Aileron Thin" w:cs="Calibri"/>
                <w:b/>
                <w:bCs/>
                <w:sz w:val="28"/>
                <w:szCs w:val="28"/>
              </w:rPr>
            </w:pPr>
          </w:p>
          <w:p w14:paraId="58C0FAAF" w14:textId="77777777" w:rsidR="003F37EC" w:rsidRPr="003F37EC" w:rsidRDefault="003F37EC" w:rsidP="003F37EC">
            <w:pPr>
              <w:jc w:val="center"/>
              <w:rPr>
                <w:rFonts w:ascii="Aileron Thin" w:eastAsia="Calibri" w:hAnsi="Aileron Thin" w:cs="Calibri"/>
                <w:b/>
                <w:bCs/>
                <w:sz w:val="28"/>
                <w:szCs w:val="28"/>
              </w:rPr>
            </w:pPr>
          </w:p>
          <w:p w14:paraId="7E5DFB97" w14:textId="77777777" w:rsidR="003F37EC" w:rsidRPr="003F37EC" w:rsidRDefault="003F37EC" w:rsidP="003F37EC">
            <w:pPr>
              <w:jc w:val="center"/>
              <w:rPr>
                <w:rFonts w:ascii="Aileron Thin" w:eastAsia="Calibri" w:hAnsi="Aileron Thin" w:cs="Calibri"/>
                <w:b/>
                <w:bCs/>
                <w:sz w:val="28"/>
                <w:szCs w:val="28"/>
              </w:rPr>
            </w:pPr>
          </w:p>
          <w:p w14:paraId="3EB526B2" w14:textId="7E8AADF6" w:rsidR="00DD6937" w:rsidRPr="003F37EC" w:rsidRDefault="00DD6937"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No Wholesale on Item</w:t>
            </w:r>
          </w:p>
        </w:tc>
      </w:tr>
      <w:tr w:rsidR="00DD6937" w:rsidRPr="0001109A" w14:paraId="1FA91EF4" w14:textId="77777777" w:rsidTr="00594987">
        <w:tc>
          <w:tcPr>
            <w:tcW w:w="5096" w:type="dxa"/>
          </w:tcPr>
          <w:p w14:paraId="688FA971" w14:textId="0501098B" w:rsidR="00DD6937" w:rsidRDefault="00DD6937" w:rsidP="0017153E">
            <w:pPr>
              <w:rPr>
                <w:rFonts w:ascii="Aileron Thin" w:eastAsia="Calibri" w:hAnsi="Aileron Thin" w:cs="Calibri"/>
                <w:b/>
                <w:bCs/>
                <w:color w:val="C00000"/>
              </w:rPr>
            </w:pPr>
            <w:r>
              <w:rPr>
                <w:rFonts w:ascii="Aileron Thin" w:eastAsia="Calibri" w:hAnsi="Aileron Thin" w:cs="Calibri"/>
                <w:b/>
                <w:bCs/>
                <w:color w:val="C00000"/>
              </w:rPr>
              <w:t>LED LIGHT THERAPY DEVICE</w:t>
            </w:r>
          </w:p>
          <w:p w14:paraId="3993CC7F" w14:textId="77777777" w:rsidR="00DD6937" w:rsidRDefault="00DD6937" w:rsidP="0017153E">
            <w:pPr>
              <w:rPr>
                <w:rFonts w:ascii="Aileron Thin" w:eastAsia="Calibri" w:hAnsi="Aileron Thin" w:cs="Calibri"/>
                <w:b/>
                <w:bCs/>
                <w:color w:val="C00000"/>
              </w:rPr>
            </w:pPr>
            <w:r>
              <w:rPr>
                <w:rFonts w:ascii="Aileron Thin" w:eastAsia="Calibri" w:hAnsi="Aileron Thin" w:cs="Calibri"/>
                <w:b/>
                <w:bCs/>
                <w:noProof/>
                <w:color w:val="C00000"/>
              </w:rPr>
              <w:drawing>
                <wp:inline distT="0" distB="0" distL="0" distR="0" wp14:anchorId="2A194A88" wp14:editId="13C2EF2D">
                  <wp:extent cx="3093031" cy="220158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5" cstate="print">
                            <a:extLst>
                              <a:ext uri="{28A0092B-C50C-407E-A947-70E740481C1C}">
                                <a14:useLocalDpi xmlns:a14="http://schemas.microsoft.com/office/drawing/2010/main" val="0"/>
                              </a:ext>
                            </a:extLst>
                          </a:blip>
                          <a:srcRect l="5960" t="16631" r="6397"/>
                          <a:stretch/>
                        </pic:blipFill>
                        <pic:spPr bwMode="auto">
                          <a:xfrm>
                            <a:off x="0" y="0"/>
                            <a:ext cx="3101350" cy="2207507"/>
                          </a:xfrm>
                          <a:prstGeom prst="rect">
                            <a:avLst/>
                          </a:prstGeom>
                          <a:ln>
                            <a:noFill/>
                          </a:ln>
                          <a:extLst>
                            <a:ext uri="{53640926-AAD7-44D8-BBD7-CCE9431645EC}">
                              <a14:shadowObscured xmlns:a14="http://schemas.microsoft.com/office/drawing/2010/main"/>
                            </a:ext>
                          </a:extLst>
                        </pic:spPr>
                      </pic:pic>
                    </a:graphicData>
                  </a:graphic>
                </wp:inline>
              </w:drawing>
            </w:r>
          </w:p>
          <w:p w14:paraId="352DE704" w14:textId="1EBECD75" w:rsidR="00DD6937" w:rsidRDefault="00DD6937" w:rsidP="0017153E">
            <w:pPr>
              <w:rPr>
                <w:rFonts w:ascii="Aileron Thin" w:eastAsia="Calibri" w:hAnsi="Aileron Thin" w:cs="Calibri"/>
                <w:b/>
                <w:bCs/>
                <w:color w:val="C00000"/>
              </w:rPr>
            </w:pPr>
          </w:p>
          <w:p w14:paraId="18DCD640" w14:textId="058CC66A" w:rsidR="00DD6937" w:rsidRPr="00DD6937" w:rsidRDefault="00DD6937" w:rsidP="0017153E">
            <w:pPr>
              <w:rPr>
                <w:rFonts w:ascii="Aileron Thin" w:eastAsia="Calibri" w:hAnsi="Aileron Thin" w:cs="Calibri"/>
                <w:b/>
                <w:bCs/>
                <w:i/>
                <w:iCs/>
                <w:color w:val="000000" w:themeColor="text1"/>
                <w:sz w:val="21"/>
                <w:szCs w:val="21"/>
              </w:rPr>
            </w:pPr>
            <w:r w:rsidRPr="00DD6937">
              <w:rPr>
                <w:rFonts w:ascii="Aileron Thin" w:eastAsia="Calibri" w:hAnsi="Aileron Thin" w:cs="Calibri"/>
                <w:b/>
                <w:bCs/>
                <w:i/>
                <w:iCs/>
                <w:color w:val="000000" w:themeColor="text1"/>
                <w:sz w:val="21"/>
                <w:szCs w:val="21"/>
              </w:rPr>
              <w:t xml:space="preserve">Suitable for all treatments </w:t>
            </w:r>
          </w:p>
          <w:p w14:paraId="04A47A52" w14:textId="77777777" w:rsidR="00DD6937" w:rsidRPr="00DD6937" w:rsidRDefault="00DD6937" w:rsidP="0017153E">
            <w:pPr>
              <w:rPr>
                <w:rFonts w:ascii="Aileron Thin" w:eastAsia="Calibri" w:hAnsi="Aileron Thin" w:cs="Calibri"/>
                <w:color w:val="000000" w:themeColor="text1"/>
                <w:sz w:val="21"/>
                <w:szCs w:val="21"/>
              </w:rPr>
            </w:pPr>
          </w:p>
          <w:p w14:paraId="371F8740" w14:textId="77777777" w:rsidR="00DD6937" w:rsidRPr="00DD6937" w:rsidRDefault="00DD6937" w:rsidP="00DD693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ileron Thin" w:hAnsi="Aileron Thin" w:cs="Courier New"/>
                <w:color w:val="000000" w:themeColor="text1"/>
                <w:sz w:val="21"/>
                <w:szCs w:val="21"/>
              </w:rPr>
            </w:pPr>
            <w:r w:rsidRPr="00DD6937">
              <w:rPr>
                <w:rFonts w:ascii="Aileron Thin" w:hAnsi="Aileron Thin" w:cs="Courier New"/>
                <w:color w:val="000000" w:themeColor="text1"/>
                <w:sz w:val="21"/>
                <w:szCs w:val="21"/>
              </w:rPr>
              <w:t>Benefits of LED Light Therapy:</w:t>
            </w:r>
          </w:p>
          <w:p w14:paraId="4F94805C"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Removes</w:t>
            </w:r>
            <w:r w:rsidRPr="00DD6937">
              <w:rPr>
                <w:rFonts w:ascii="Cambria" w:hAnsi="Cambria" w:cs="Cambria"/>
                <w:color w:val="000000" w:themeColor="text1"/>
                <w:sz w:val="21"/>
                <w:szCs w:val="21"/>
              </w:rPr>
              <w:t> </w:t>
            </w:r>
            <w:r w:rsidRPr="00DD6937">
              <w:rPr>
                <w:rFonts w:ascii="Aileron Thin" w:hAnsi="Aileron Thin"/>
                <w:color w:val="000000" w:themeColor="text1"/>
                <w:sz w:val="21"/>
                <w:szCs w:val="21"/>
              </w:rPr>
              <w:t>skin bacteria</w:t>
            </w:r>
          </w:p>
          <w:p w14:paraId="0F0D28A9"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Reduces pigmentation and blemishes</w:t>
            </w:r>
          </w:p>
          <w:p w14:paraId="06DD89B4"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Accelerated detoxification of skin metabolism</w:t>
            </w:r>
          </w:p>
          <w:p w14:paraId="7BF87B9B"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Promote skin toxin discharge</w:t>
            </w:r>
          </w:p>
          <w:p w14:paraId="06AAD283"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Shrinks</w:t>
            </w:r>
            <w:r w:rsidRPr="00DD6937">
              <w:rPr>
                <w:rFonts w:ascii="Cambria" w:hAnsi="Cambria" w:cs="Cambria"/>
                <w:color w:val="000000" w:themeColor="text1"/>
                <w:sz w:val="21"/>
                <w:szCs w:val="21"/>
              </w:rPr>
              <w:t> </w:t>
            </w:r>
            <w:r w:rsidRPr="00DD6937">
              <w:rPr>
                <w:rFonts w:ascii="Aileron Thin" w:hAnsi="Aileron Thin"/>
                <w:color w:val="000000" w:themeColor="text1"/>
                <w:sz w:val="21"/>
                <w:szCs w:val="21"/>
              </w:rPr>
              <w:t>pores</w:t>
            </w:r>
          </w:p>
          <w:p w14:paraId="625A9FF7"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Tightens</w:t>
            </w:r>
            <w:r w:rsidRPr="00DD6937">
              <w:rPr>
                <w:rFonts w:ascii="Cambria" w:hAnsi="Cambria" w:cs="Cambria"/>
                <w:color w:val="000000" w:themeColor="text1"/>
                <w:sz w:val="21"/>
                <w:szCs w:val="21"/>
              </w:rPr>
              <w:t> </w:t>
            </w:r>
            <w:r w:rsidRPr="00DD6937">
              <w:rPr>
                <w:rFonts w:ascii="Aileron Thin" w:hAnsi="Aileron Thin"/>
                <w:color w:val="000000" w:themeColor="text1"/>
                <w:sz w:val="21"/>
                <w:szCs w:val="21"/>
              </w:rPr>
              <w:t>and rejuvenates</w:t>
            </w:r>
          </w:p>
          <w:p w14:paraId="49B79F4C"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Brightens skin</w:t>
            </w:r>
          </w:p>
          <w:p w14:paraId="2466F4E9"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Helps uneven complexion</w:t>
            </w:r>
          </w:p>
          <w:p w14:paraId="1CCE615E"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Add nutrition and promotes the blood flowing</w:t>
            </w:r>
          </w:p>
          <w:p w14:paraId="347A1B01" w14:textId="43F9DDD6"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000000" w:themeColor="text1"/>
                <w:sz w:val="21"/>
                <w:szCs w:val="21"/>
              </w:rPr>
            </w:pPr>
            <w:r w:rsidRPr="00DD6937">
              <w:rPr>
                <w:rFonts w:ascii="Aileron Thin" w:hAnsi="Aileron Thin"/>
                <w:color w:val="000000" w:themeColor="text1"/>
                <w:sz w:val="21"/>
                <w:szCs w:val="21"/>
              </w:rPr>
              <w:t>Promote skin collagen and elastin</w:t>
            </w:r>
            <w:r w:rsidRPr="00DD6937">
              <w:rPr>
                <w:rFonts w:ascii="Cambria" w:hAnsi="Cambria" w:cs="Cambria"/>
                <w:color w:val="000000" w:themeColor="text1"/>
                <w:sz w:val="21"/>
                <w:szCs w:val="21"/>
              </w:rPr>
              <w:t> </w:t>
            </w:r>
          </w:p>
          <w:p w14:paraId="4B6AD69F" w14:textId="77777777" w:rsidR="00DD6937" w:rsidRPr="00DD6937" w:rsidRDefault="00DD6937" w:rsidP="00DD6937">
            <w:pPr>
              <w:pStyle w:val="HTMLPreformatted"/>
              <w:numPr>
                <w:ilvl w:val="0"/>
                <w:numId w:val="14"/>
              </w:numPr>
              <w:tabs>
                <w:tab w:val="clear" w:pos="720"/>
              </w:tabs>
              <w:ind w:left="960"/>
              <w:textAlignment w:val="baseline"/>
              <w:rPr>
                <w:rFonts w:ascii="Aileron Thin" w:hAnsi="Aileron Thin"/>
                <w:color w:val="2E2E2E"/>
                <w:sz w:val="21"/>
                <w:szCs w:val="21"/>
              </w:rPr>
            </w:pPr>
            <w:r w:rsidRPr="00DD6937">
              <w:rPr>
                <w:rFonts w:ascii="Aileron Thin" w:hAnsi="Aileron Thin"/>
                <w:color w:val="2E2E2E"/>
                <w:sz w:val="21"/>
                <w:szCs w:val="21"/>
              </w:rPr>
              <w:t>Reduces inflammation</w:t>
            </w:r>
          </w:p>
          <w:p w14:paraId="508B31C3" w14:textId="7618EC4B" w:rsidR="00DD6937" w:rsidRDefault="00DD6937" w:rsidP="0017153E">
            <w:pPr>
              <w:rPr>
                <w:rFonts w:ascii="Aileron Thin" w:eastAsia="Calibri" w:hAnsi="Aileron Thin" w:cs="Calibri"/>
                <w:b/>
                <w:bCs/>
                <w:color w:val="C00000"/>
              </w:rPr>
            </w:pPr>
          </w:p>
        </w:tc>
        <w:tc>
          <w:tcPr>
            <w:tcW w:w="4643" w:type="dxa"/>
          </w:tcPr>
          <w:p w14:paraId="7689BEE5" w14:textId="77777777" w:rsidR="003F37EC" w:rsidRPr="003F37EC" w:rsidRDefault="003F37EC" w:rsidP="003F37EC">
            <w:pPr>
              <w:jc w:val="center"/>
              <w:rPr>
                <w:rFonts w:ascii="Aileron Thin" w:eastAsia="Calibri" w:hAnsi="Aileron Thin" w:cs="Calibri"/>
                <w:b/>
                <w:bCs/>
                <w:sz w:val="28"/>
                <w:szCs w:val="28"/>
              </w:rPr>
            </w:pPr>
          </w:p>
          <w:p w14:paraId="1D6D5EE4" w14:textId="77777777" w:rsidR="003F37EC" w:rsidRPr="003F37EC" w:rsidRDefault="003F37EC" w:rsidP="003F37EC">
            <w:pPr>
              <w:jc w:val="center"/>
              <w:rPr>
                <w:rFonts w:ascii="Aileron Thin" w:eastAsia="Calibri" w:hAnsi="Aileron Thin" w:cs="Calibri"/>
                <w:b/>
                <w:bCs/>
                <w:sz w:val="28"/>
                <w:szCs w:val="28"/>
              </w:rPr>
            </w:pPr>
          </w:p>
          <w:p w14:paraId="07DE0282" w14:textId="77777777" w:rsidR="003F37EC" w:rsidRPr="003F37EC" w:rsidRDefault="003F37EC" w:rsidP="003F37EC">
            <w:pPr>
              <w:jc w:val="center"/>
              <w:rPr>
                <w:rFonts w:ascii="Aileron Thin" w:eastAsia="Calibri" w:hAnsi="Aileron Thin" w:cs="Calibri"/>
                <w:b/>
                <w:bCs/>
                <w:sz w:val="28"/>
                <w:szCs w:val="28"/>
              </w:rPr>
            </w:pPr>
          </w:p>
          <w:p w14:paraId="6B12F91C" w14:textId="77777777" w:rsidR="003F37EC" w:rsidRPr="003F37EC" w:rsidRDefault="003F37EC" w:rsidP="003F37EC">
            <w:pPr>
              <w:jc w:val="center"/>
              <w:rPr>
                <w:rFonts w:ascii="Aileron Thin" w:eastAsia="Calibri" w:hAnsi="Aileron Thin" w:cs="Calibri"/>
                <w:b/>
                <w:bCs/>
                <w:sz w:val="28"/>
                <w:szCs w:val="28"/>
              </w:rPr>
            </w:pPr>
          </w:p>
          <w:p w14:paraId="0700EE72" w14:textId="7854C811" w:rsidR="00DD6937" w:rsidRPr="003F37EC" w:rsidRDefault="00DD6937"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$390 per unit</w:t>
            </w:r>
          </w:p>
        </w:tc>
        <w:tc>
          <w:tcPr>
            <w:tcW w:w="5146" w:type="dxa"/>
          </w:tcPr>
          <w:p w14:paraId="51EB96BD" w14:textId="77777777" w:rsidR="003F37EC" w:rsidRPr="003F37EC" w:rsidRDefault="003F37EC" w:rsidP="003F37EC">
            <w:pPr>
              <w:jc w:val="center"/>
              <w:rPr>
                <w:rFonts w:ascii="Aileron Thin" w:eastAsia="Calibri" w:hAnsi="Aileron Thin" w:cs="Calibri"/>
                <w:b/>
                <w:bCs/>
                <w:sz w:val="28"/>
                <w:szCs w:val="28"/>
              </w:rPr>
            </w:pPr>
          </w:p>
          <w:p w14:paraId="5602BC55" w14:textId="77777777" w:rsidR="003F37EC" w:rsidRPr="003F37EC" w:rsidRDefault="003F37EC" w:rsidP="003F37EC">
            <w:pPr>
              <w:jc w:val="center"/>
              <w:rPr>
                <w:rFonts w:ascii="Aileron Thin" w:eastAsia="Calibri" w:hAnsi="Aileron Thin" w:cs="Calibri"/>
                <w:b/>
                <w:bCs/>
                <w:sz w:val="28"/>
                <w:szCs w:val="28"/>
              </w:rPr>
            </w:pPr>
          </w:p>
          <w:p w14:paraId="41FFE364" w14:textId="77777777" w:rsidR="003F37EC" w:rsidRPr="003F37EC" w:rsidRDefault="003F37EC" w:rsidP="003F37EC">
            <w:pPr>
              <w:jc w:val="center"/>
              <w:rPr>
                <w:rFonts w:ascii="Aileron Thin" w:eastAsia="Calibri" w:hAnsi="Aileron Thin" w:cs="Calibri"/>
                <w:b/>
                <w:bCs/>
                <w:sz w:val="28"/>
                <w:szCs w:val="28"/>
              </w:rPr>
            </w:pPr>
          </w:p>
          <w:p w14:paraId="10C35D5B" w14:textId="77777777" w:rsidR="003F37EC" w:rsidRPr="003F37EC" w:rsidRDefault="003F37EC" w:rsidP="003F37EC">
            <w:pPr>
              <w:jc w:val="center"/>
              <w:rPr>
                <w:rFonts w:ascii="Aileron Thin" w:eastAsia="Calibri" w:hAnsi="Aileron Thin" w:cs="Calibri"/>
                <w:b/>
                <w:bCs/>
                <w:sz w:val="28"/>
                <w:szCs w:val="28"/>
              </w:rPr>
            </w:pPr>
          </w:p>
          <w:p w14:paraId="49C82E68" w14:textId="031F8DF2" w:rsidR="00DD6937" w:rsidRPr="003F37EC" w:rsidRDefault="00DD6937" w:rsidP="003F37EC">
            <w:pPr>
              <w:jc w:val="center"/>
              <w:rPr>
                <w:rFonts w:ascii="Aileron Thin" w:eastAsia="Calibri" w:hAnsi="Aileron Thin" w:cs="Calibri"/>
                <w:b/>
                <w:bCs/>
                <w:sz w:val="28"/>
                <w:szCs w:val="28"/>
              </w:rPr>
            </w:pPr>
            <w:r w:rsidRPr="003F37EC">
              <w:rPr>
                <w:rFonts w:ascii="Aileron Thin" w:eastAsia="Calibri" w:hAnsi="Aileron Thin" w:cs="Calibri"/>
                <w:b/>
                <w:bCs/>
                <w:sz w:val="28"/>
                <w:szCs w:val="28"/>
              </w:rPr>
              <w:t>No Wholesale on Item</w:t>
            </w:r>
          </w:p>
        </w:tc>
      </w:tr>
    </w:tbl>
    <w:p w14:paraId="7D24345A" w14:textId="6231ECD4" w:rsidR="00A95B1E" w:rsidRDefault="00A95B1E"/>
    <w:sectPr w:rsidR="00A95B1E" w:rsidSect="00A95B1E">
      <w:headerReference w:type="even" r:id="rId36"/>
      <w:headerReference w:type="default" r:id="rId37"/>
      <w:headerReference w:type="first" r:id="rId38"/>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06E5" w14:textId="77777777" w:rsidR="00A77E4A" w:rsidRDefault="00A77E4A" w:rsidP="00A95B1E">
      <w:r>
        <w:separator/>
      </w:r>
    </w:p>
  </w:endnote>
  <w:endnote w:type="continuationSeparator" w:id="0">
    <w:p w14:paraId="089E5689" w14:textId="77777777" w:rsidR="00A77E4A" w:rsidRDefault="00A77E4A" w:rsidP="00A95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ileron Thin">
    <w:altName w:val="Aileron Thin"/>
    <w:panose1 w:val="000003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F778" w14:textId="77777777" w:rsidR="00A77E4A" w:rsidRDefault="00A77E4A" w:rsidP="00A95B1E">
      <w:r>
        <w:separator/>
      </w:r>
    </w:p>
  </w:footnote>
  <w:footnote w:type="continuationSeparator" w:id="0">
    <w:p w14:paraId="0462AF1E" w14:textId="77777777" w:rsidR="00A77E4A" w:rsidRDefault="00A77E4A" w:rsidP="00A95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2716" w14:textId="25B2735E" w:rsidR="00A95B1E" w:rsidRDefault="00A77E4A">
    <w:pPr>
      <w:pStyle w:val="Header"/>
    </w:pPr>
    <w:r>
      <w:rPr>
        <w:noProof/>
      </w:rPr>
      <w:pict w14:anchorId="4804C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325679" o:spid="_x0000_s2051" type="#_x0000_t75" alt="" style="position:absolute;margin-left:0;margin-top:0;width:450.7pt;height:450.7pt;z-index:-251653120;mso-wrap-edited:f;mso-width-percent:0;mso-height-percent:0;mso-position-horizontal:center;mso-position-horizontal-relative:margin;mso-position-vertical:center;mso-position-vertical-relative:margin;mso-width-percent:0;mso-height-percent:0" o:allowincell="f">
          <v:imagedata r:id="rId1" o:title="2019_06_10_21_04_IMG_889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8DC6" w14:textId="0CCA74F0" w:rsidR="00A95B1E" w:rsidRDefault="00A77E4A">
    <w:pPr>
      <w:pStyle w:val="Header"/>
    </w:pPr>
    <w:r>
      <w:rPr>
        <w:noProof/>
      </w:rPr>
      <w:pict w14:anchorId="59A5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325680" o:spid="_x0000_s2050" type="#_x0000_t75" alt="" style="position:absolute;margin-left:0;margin-top:0;width:450.7pt;height:450.7pt;z-index:-251650048;mso-wrap-edited:f;mso-width-percent:0;mso-height-percent:0;mso-position-horizontal:center;mso-position-horizontal-relative:margin;mso-position-vertical:center;mso-position-vertical-relative:margin;mso-width-percent:0;mso-height-percent:0" o:allowincell="f">
          <v:imagedata r:id="rId1" o:title="2019_06_10_21_04_IMG_889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A6FC" w14:textId="5BE155A4" w:rsidR="00A95B1E" w:rsidRDefault="00A77E4A">
    <w:pPr>
      <w:pStyle w:val="Header"/>
    </w:pPr>
    <w:r>
      <w:rPr>
        <w:noProof/>
      </w:rPr>
      <w:pict w14:anchorId="21239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325678" o:spid="_x0000_s2049" type="#_x0000_t75" alt="" style="position:absolute;margin-left:0;margin-top:0;width:450.7pt;height:450.7pt;z-index:-251656192;mso-wrap-edited:f;mso-width-percent:0;mso-height-percent:0;mso-position-horizontal:center;mso-position-horizontal-relative:margin;mso-position-vertical:center;mso-position-vertical-relative:margin;mso-width-percent:0;mso-height-percent:0" o:allowincell="f">
          <v:imagedata r:id="rId1" o:title="2019_06_10_21_04_IMG_889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9EA"/>
    <w:multiLevelType w:val="hybridMultilevel"/>
    <w:tmpl w:val="9AE6D8AA"/>
    <w:lvl w:ilvl="0" w:tplc="08090001">
      <w:start w:val="5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13D42"/>
    <w:multiLevelType w:val="hybridMultilevel"/>
    <w:tmpl w:val="94D2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41B4D"/>
    <w:multiLevelType w:val="multilevel"/>
    <w:tmpl w:val="366AF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BAF5ED6"/>
    <w:multiLevelType w:val="multilevel"/>
    <w:tmpl w:val="1F4A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643646"/>
    <w:multiLevelType w:val="hybridMultilevel"/>
    <w:tmpl w:val="BA32B3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A47CA"/>
    <w:multiLevelType w:val="multilevel"/>
    <w:tmpl w:val="C884F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0BF5D4A"/>
    <w:multiLevelType w:val="multilevel"/>
    <w:tmpl w:val="4D96E3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450630C"/>
    <w:multiLevelType w:val="multilevel"/>
    <w:tmpl w:val="FF1A35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4BB94E49"/>
    <w:multiLevelType w:val="multilevel"/>
    <w:tmpl w:val="276221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BEA1DD7"/>
    <w:multiLevelType w:val="hybridMultilevel"/>
    <w:tmpl w:val="0CDCCED0"/>
    <w:lvl w:ilvl="0" w:tplc="B1F22E72">
      <w:start w:val="1"/>
      <w:numFmt w:val="bullet"/>
      <w:lvlText w:val="•"/>
      <w:lvlJc w:val="left"/>
      <w:pPr>
        <w:tabs>
          <w:tab w:val="num" w:pos="720"/>
        </w:tabs>
        <w:ind w:left="720" w:hanging="360"/>
      </w:pPr>
      <w:rPr>
        <w:rFonts w:ascii="Arial" w:hAnsi="Arial" w:hint="default"/>
      </w:rPr>
    </w:lvl>
    <w:lvl w:ilvl="1" w:tplc="4ECC6E8E" w:tentative="1">
      <w:start w:val="1"/>
      <w:numFmt w:val="bullet"/>
      <w:lvlText w:val="•"/>
      <w:lvlJc w:val="left"/>
      <w:pPr>
        <w:tabs>
          <w:tab w:val="num" w:pos="1440"/>
        </w:tabs>
        <w:ind w:left="1440" w:hanging="360"/>
      </w:pPr>
      <w:rPr>
        <w:rFonts w:ascii="Arial" w:hAnsi="Arial" w:hint="default"/>
      </w:rPr>
    </w:lvl>
    <w:lvl w:ilvl="2" w:tplc="C1265A04" w:tentative="1">
      <w:start w:val="1"/>
      <w:numFmt w:val="bullet"/>
      <w:lvlText w:val="•"/>
      <w:lvlJc w:val="left"/>
      <w:pPr>
        <w:tabs>
          <w:tab w:val="num" w:pos="2160"/>
        </w:tabs>
        <w:ind w:left="2160" w:hanging="360"/>
      </w:pPr>
      <w:rPr>
        <w:rFonts w:ascii="Arial" w:hAnsi="Arial" w:hint="default"/>
      </w:rPr>
    </w:lvl>
    <w:lvl w:ilvl="3" w:tplc="CACA31AC" w:tentative="1">
      <w:start w:val="1"/>
      <w:numFmt w:val="bullet"/>
      <w:lvlText w:val="•"/>
      <w:lvlJc w:val="left"/>
      <w:pPr>
        <w:tabs>
          <w:tab w:val="num" w:pos="2880"/>
        </w:tabs>
        <w:ind w:left="2880" w:hanging="360"/>
      </w:pPr>
      <w:rPr>
        <w:rFonts w:ascii="Arial" w:hAnsi="Arial" w:hint="default"/>
      </w:rPr>
    </w:lvl>
    <w:lvl w:ilvl="4" w:tplc="EF16BA40" w:tentative="1">
      <w:start w:val="1"/>
      <w:numFmt w:val="bullet"/>
      <w:lvlText w:val="•"/>
      <w:lvlJc w:val="left"/>
      <w:pPr>
        <w:tabs>
          <w:tab w:val="num" w:pos="3600"/>
        </w:tabs>
        <w:ind w:left="3600" w:hanging="360"/>
      </w:pPr>
      <w:rPr>
        <w:rFonts w:ascii="Arial" w:hAnsi="Arial" w:hint="default"/>
      </w:rPr>
    </w:lvl>
    <w:lvl w:ilvl="5" w:tplc="D700B964" w:tentative="1">
      <w:start w:val="1"/>
      <w:numFmt w:val="bullet"/>
      <w:lvlText w:val="•"/>
      <w:lvlJc w:val="left"/>
      <w:pPr>
        <w:tabs>
          <w:tab w:val="num" w:pos="4320"/>
        </w:tabs>
        <w:ind w:left="4320" w:hanging="360"/>
      </w:pPr>
      <w:rPr>
        <w:rFonts w:ascii="Arial" w:hAnsi="Arial" w:hint="default"/>
      </w:rPr>
    </w:lvl>
    <w:lvl w:ilvl="6" w:tplc="BF88695C" w:tentative="1">
      <w:start w:val="1"/>
      <w:numFmt w:val="bullet"/>
      <w:lvlText w:val="•"/>
      <w:lvlJc w:val="left"/>
      <w:pPr>
        <w:tabs>
          <w:tab w:val="num" w:pos="5040"/>
        </w:tabs>
        <w:ind w:left="5040" w:hanging="360"/>
      </w:pPr>
      <w:rPr>
        <w:rFonts w:ascii="Arial" w:hAnsi="Arial" w:hint="default"/>
      </w:rPr>
    </w:lvl>
    <w:lvl w:ilvl="7" w:tplc="769A8778" w:tentative="1">
      <w:start w:val="1"/>
      <w:numFmt w:val="bullet"/>
      <w:lvlText w:val="•"/>
      <w:lvlJc w:val="left"/>
      <w:pPr>
        <w:tabs>
          <w:tab w:val="num" w:pos="5760"/>
        </w:tabs>
        <w:ind w:left="5760" w:hanging="360"/>
      </w:pPr>
      <w:rPr>
        <w:rFonts w:ascii="Arial" w:hAnsi="Arial" w:hint="default"/>
      </w:rPr>
    </w:lvl>
    <w:lvl w:ilvl="8" w:tplc="8276743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0A623AE"/>
    <w:multiLevelType w:val="multilevel"/>
    <w:tmpl w:val="27D68E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6BEA34E8"/>
    <w:multiLevelType w:val="multilevel"/>
    <w:tmpl w:val="E3909C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E404F96"/>
    <w:multiLevelType w:val="multilevel"/>
    <w:tmpl w:val="E94A38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2086BA4"/>
    <w:multiLevelType w:val="multilevel"/>
    <w:tmpl w:val="86D403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39C0649"/>
    <w:multiLevelType w:val="multilevel"/>
    <w:tmpl w:val="BC5EDD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 w:numId="3">
    <w:abstractNumId w:val="9"/>
  </w:num>
  <w:num w:numId="4">
    <w:abstractNumId w:val="11"/>
  </w:num>
  <w:num w:numId="5">
    <w:abstractNumId w:val="14"/>
  </w:num>
  <w:num w:numId="6">
    <w:abstractNumId w:val="7"/>
  </w:num>
  <w:num w:numId="7">
    <w:abstractNumId w:val="13"/>
  </w:num>
  <w:num w:numId="8">
    <w:abstractNumId w:val="8"/>
  </w:num>
  <w:num w:numId="9">
    <w:abstractNumId w:val="5"/>
  </w:num>
  <w:num w:numId="10">
    <w:abstractNumId w:val="12"/>
  </w:num>
  <w:num w:numId="11">
    <w:abstractNumId w:val="10"/>
  </w:num>
  <w:num w:numId="12">
    <w:abstractNumId w:val="2"/>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B1E"/>
    <w:rsid w:val="0001109A"/>
    <w:rsid w:val="00057B25"/>
    <w:rsid w:val="000B3C04"/>
    <w:rsid w:val="0017153E"/>
    <w:rsid w:val="002C6742"/>
    <w:rsid w:val="002E2AFC"/>
    <w:rsid w:val="0038591C"/>
    <w:rsid w:val="00395AF4"/>
    <w:rsid w:val="003C08E9"/>
    <w:rsid w:val="003F1B3A"/>
    <w:rsid w:val="003F37EC"/>
    <w:rsid w:val="00422888"/>
    <w:rsid w:val="0048726D"/>
    <w:rsid w:val="004F451D"/>
    <w:rsid w:val="00514728"/>
    <w:rsid w:val="005279E4"/>
    <w:rsid w:val="00530741"/>
    <w:rsid w:val="005746E7"/>
    <w:rsid w:val="00594987"/>
    <w:rsid w:val="0064031B"/>
    <w:rsid w:val="0071391D"/>
    <w:rsid w:val="00753744"/>
    <w:rsid w:val="0077275E"/>
    <w:rsid w:val="00782D74"/>
    <w:rsid w:val="007E7C29"/>
    <w:rsid w:val="00832836"/>
    <w:rsid w:val="008D6C8B"/>
    <w:rsid w:val="00906FED"/>
    <w:rsid w:val="00A36A05"/>
    <w:rsid w:val="00A77E4A"/>
    <w:rsid w:val="00A95B1E"/>
    <w:rsid w:val="00B44EA2"/>
    <w:rsid w:val="00C339D9"/>
    <w:rsid w:val="00CE079A"/>
    <w:rsid w:val="00DA2911"/>
    <w:rsid w:val="00DD0038"/>
    <w:rsid w:val="00DD6937"/>
    <w:rsid w:val="00ED65F6"/>
    <w:rsid w:val="00F907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630A73"/>
  <w15:chartTrackingRefBased/>
  <w15:docId w15:val="{36EF63EF-6675-0541-B233-4BBEB4B2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7E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5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5B1E"/>
    <w:pPr>
      <w:tabs>
        <w:tab w:val="center" w:pos="4513"/>
        <w:tab w:val="right" w:pos="9026"/>
      </w:tabs>
    </w:pPr>
    <w:rPr>
      <w:sz w:val="20"/>
      <w:szCs w:val="20"/>
      <w:lang w:val="en-US" w:eastAsia="en-US"/>
    </w:rPr>
  </w:style>
  <w:style w:type="character" w:customStyle="1" w:styleId="HeaderChar">
    <w:name w:val="Header Char"/>
    <w:basedOn w:val="DefaultParagraphFont"/>
    <w:link w:val="Header"/>
    <w:uiPriority w:val="99"/>
    <w:rsid w:val="00A95B1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A95B1E"/>
    <w:pPr>
      <w:tabs>
        <w:tab w:val="center" w:pos="4513"/>
        <w:tab w:val="right" w:pos="9026"/>
      </w:tabs>
    </w:pPr>
    <w:rPr>
      <w:sz w:val="20"/>
      <w:szCs w:val="20"/>
      <w:lang w:val="en-US" w:eastAsia="en-US"/>
    </w:rPr>
  </w:style>
  <w:style w:type="character" w:customStyle="1" w:styleId="FooterChar">
    <w:name w:val="Footer Char"/>
    <w:basedOn w:val="DefaultParagraphFont"/>
    <w:link w:val="Footer"/>
    <w:uiPriority w:val="99"/>
    <w:rsid w:val="00A95B1E"/>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A95B1E"/>
    <w:pPr>
      <w:ind w:left="720"/>
      <w:contextualSpacing/>
    </w:pPr>
    <w:rPr>
      <w:sz w:val="20"/>
      <w:szCs w:val="20"/>
      <w:lang w:val="en-US" w:eastAsia="en-US"/>
    </w:rPr>
  </w:style>
  <w:style w:type="paragraph" w:styleId="NormalWeb">
    <w:name w:val="Normal (Web)"/>
    <w:basedOn w:val="Normal"/>
    <w:uiPriority w:val="99"/>
    <w:unhideWhenUsed/>
    <w:rsid w:val="0001109A"/>
    <w:pPr>
      <w:spacing w:before="100" w:beforeAutospacing="1" w:after="100" w:afterAutospacing="1"/>
    </w:pPr>
  </w:style>
  <w:style w:type="character" w:styleId="Strong">
    <w:name w:val="Strong"/>
    <w:basedOn w:val="DefaultParagraphFont"/>
    <w:uiPriority w:val="22"/>
    <w:qFormat/>
    <w:rsid w:val="0001109A"/>
    <w:rPr>
      <w:b/>
      <w:bCs/>
    </w:rPr>
  </w:style>
  <w:style w:type="character" w:customStyle="1" w:styleId="apple-converted-space">
    <w:name w:val="apple-converted-space"/>
    <w:basedOn w:val="DefaultParagraphFont"/>
    <w:rsid w:val="0001109A"/>
  </w:style>
  <w:style w:type="paragraph" w:styleId="HTMLPreformatted">
    <w:name w:val="HTML Preformatted"/>
    <w:basedOn w:val="Normal"/>
    <w:link w:val="HTMLPreformattedChar"/>
    <w:uiPriority w:val="99"/>
    <w:semiHidden/>
    <w:unhideWhenUsed/>
    <w:rsid w:val="00514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14728"/>
    <w:rPr>
      <w:rFonts w:ascii="Courier New" w:eastAsia="Times New Roman" w:hAnsi="Courier New" w:cs="Courier New"/>
      <w:sz w:val="20"/>
      <w:szCs w:val="20"/>
      <w:lang w:eastAsia="en-GB"/>
    </w:rPr>
  </w:style>
  <w:style w:type="character" w:styleId="Emphasis">
    <w:name w:val="Emphasis"/>
    <w:basedOn w:val="DefaultParagraphFont"/>
    <w:uiPriority w:val="20"/>
    <w:qFormat/>
    <w:rsid w:val="005147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6538">
      <w:bodyDiv w:val="1"/>
      <w:marLeft w:val="0"/>
      <w:marRight w:val="0"/>
      <w:marTop w:val="0"/>
      <w:marBottom w:val="0"/>
      <w:divBdr>
        <w:top w:val="none" w:sz="0" w:space="0" w:color="auto"/>
        <w:left w:val="none" w:sz="0" w:space="0" w:color="auto"/>
        <w:bottom w:val="none" w:sz="0" w:space="0" w:color="auto"/>
        <w:right w:val="none" w:sz="0" w:space="0" w:color="auto"/>
      </w:divBdr>
    </w:div>
    <w:div w:id="181943164">
      <w:bodyDiv w:val="1"/>
      <w:marLeft w:val="0"/>
      <w:marRight w:val="0"/>
      <w:marTop w:val="0"/>
      <w:marBottom w:val="0"/>
      <w:divBdr>
        <w:top w:val="none" w:sz="0" w:space="0" w:color="auto"/>
        <w:left w:val="none" w:sz="0" w:space="0" w:color="auto"/>
        <w:bottom w:val="none" w:sz="0" w:space="0" w:color="auto"/>
        <w:right w:val="none" w:sz="0" w:space="0" w:color="auto"/>
      </w:divBdr>
    </w:div>
    <w:div w:id="357587761">
      <w:bodyDiv w:val="1"/>
      <w:marLeft w:val="0"/>
      <w:marRight w:val="0"/>
      <w:marTop w:val="0"/>
      <w:marBottom w:val="0"/>
      <w:divBdr>
        <w:top w:val="none" w:sz="0" w:space="0" w:color="auto"/>
        <w:left w:val="none" w:sz="0" w:space="0" w:color="auto"/>
        <w:bottom w:val="none" w:sz="0" w:space="0" w:color="auto"/>
        <w:right w:val="none" w:sz="0" w:space="0" w:color="auto"/>
      </w:divBdr>
    </w:div>
    <w:div w:id="410540959">
      <w:bodyDiv w:val="1"/>
      <w:marLeft w:val="0"/>
      <w:marRight w:val="0"/>
      <w:marTop w:val="0"/>
      <w:marBottom w:val="0"/>
      <w:divBdr>
        <w:top w:val="none" w:sz="0" w:space="0" w:color="auto"/>
        <w:left w:val="none" w:sz="0" w:space="0" w:color="auto"/>
        <w:bottom w:val="none" w:sz="0" w:space="0" w:color="auto"/>
        <w:right w:val="none" w:sz="0" w:space="0" w:color="auto"/>
      </w:divBdr>
    </w:div>
    <w:div w:id="515391383">
      <w:bodyDiv w:val="1"/>
      <w:marLeft w:val="0"/>
      <w:marRight w:val="0"/>
      <w:marTop w:val="0"/>
      <w:marBottom w:val="0"/>
      <w:divBdr>
        <w:top w:val="none" w:sz="0" w:space="0" w:color="auto"/>
        <w:left w:val="none" w:sz="0" w:space="0" w:color="auto"/>
        <w:bottom w:val="none" w:sz="0" w:space="0" w:color="auto"/>
        <w:right w:val="none" w:sz="0" w:space="0" w:color="auto"/>
      </w:divBdr>
    </w:div>
    <w:div w:id="697048040">
      <w:bodyDiv w:val="1"/>
      <w:marLeft w:val="0"/>
      <w:marRight w:val="0"/>
      <w:marTop w:val="0"/>
      <w:marBottom w:val="0"/>
      <w:divBdr>
        <w:top w:val="none" w:sz="0" w:space="0" w:color="auto"/>
        <w:left w:val="none" w:sz="0" w:space="0" w:color="auto"/>
        <w:bottom w:val="none" w:sz="0" w:space="0" w:color="auto"/>
        <w:right w:val="none" w:sz="0" w:space="0" w:color="auto"/>
      </w:divBdr>
      <w:divsChild>
        <w:div w:id="1530948606">
          <w:marLeft w:val="0"/>
          <w:marRight w:val="0"/>
          <w:marTop w:val="0"/>
          <w:marBottom w:val="0"/>
          <w:divBdr>
            <w:top w:val="none" w:sz="0" w:space="0" w:color="auto"/>
            <w:left w:val="none" w:sz="0" w:space="0" w:color="auto"/>
            <w:bottom w:val="none" w:sz="0" w:space="0" w:color="auto"/>
            <w:right w:val="none" w:sz="0" w:space="0" w:color="auto"/>
          </w:divBdr>
        </w:div>
        <w:div w:id="190068452">
          <w:marLeft w:val="0"/>
          <w:marRight w:val="0"/>
          <w:marTop w:val="0"/>
          <w:marBottom w:val="0"/>
          <w:divBdr>
            <w:top w:val="none" w:sz="0" w:space="0" w:color="auto"/>
            <w:left w:val="none" w:sz="0" w:space="0" w:color="auto"/>
            <w:bottom w:val="none" w:sz="0" w:space="0" w:color="auto"/>
            <w:right w:val="none" w:sz="0" w:space="0" w:color="auto"/>
          </w:divBdr>
        </w:div>
        <w:div w:id="1915772932">
          <w:marLeft w:val="0"/>
          <w:marRight w:val="0"/>
          <w:marTop w:val="0"/>
          <w:marBottom w:val="0"/>
          <w:divBdr>
            <w:top w:val="none" w:sz="0" w:space="0" w:color="auto"/>
            <w:left w:val="none" w:sz="0" w:space="0" w:color="auto"/>
            <w:bottom w:val="none" w:sz="0" w:space="0" w:color="auto"/>
            <w:right w:val="none" w:sz="0" w:space="0" w:color="auto"/>
          </w:divBdr>
        </w:div>
      </w:divsChild>
    </w:div>
    <w:div w:id="747069663">
      <w:bodyDiv w:val="1"/>
      <w:marLeft w:val="0"/>
      <w:marRight w:val="0"/>
      <w:marTop w:val="0"/>
      <w:marBottom w:val="0"/>
      <w:divBdr>
        <w:top w:val="none" w:sz="0" w:space="0" w:color="auto"/>
        <w:left w:val="none" w:sz="0" w:space="0" w:color="auto"/>
        <w:bottom w:val="none" w:sz="0" w:space="0" w:color="auto"/>
        <w:right w:val="none" w:sz="0" w:space="0" w:color="auto"/>
      </w:divBdr>
    </w:div>
    <w:div w:id="750005528">
      <w:bodyDiv w:val="1"/>
      <w:marLeft w:val="0"/>
      <w:marRight w:val="0"/>
      <w:marTop w:val="0"/>
      <w:marBottom w:val="0"/>
      <w:divBdr>
        <w:top w:val="none" w:sz="0" w:space="0" w:color="auto"/>
        <w:left w:val="none" w:sz="0" w:space="0" w:color="auto"/>
        <w:bottom w:val="none" w:sz="0" w:space="0" w:color="auto"/>
        <w:right w:val="none" w:sz="0" w:space="0" w:color="auto"/>
      </w:divBdr>
    </w:div>
    <w:div w:id="964896376">
      <w:bodyDiv w:val="1"/>
      <w:marLeft w:val="0"/>
      <w:marRight w:val="0"/>
      <w:marTop w:val="0"/>
      <w:marBottom w:val="0"/>
      <w:divBdr>
        <w:top w:val="none" w:sz="0" w:space="0" w:color="auto"/>
        <w:left w:val="none" w:sz="0" w:space="0" w:color="auto"/>
        <w:bottom w:val="none" w:sz="0" w:space="0" w:color="auto"/>
        <w:right w:val="none" w:sz="0" w:space="0" w:color="auto"/>
      </w:divBdr>
    </w:div>
    <w:div w:id="1248271532">
      <w:bodyDiv w:val="1"/>
      <w:marLeft w:val="0"/>
      <w:marRight w:val="0"/>
      <w:marTop w:val="0"/>
      <w:marBottom w:val="0"/>
      <w:divBdr>
        <w:top w:val="none" w:sz="0" w:space="0" w:color="auto"/>
        <w:left w:val="none" w:sz="0" w:space="0" w:color="auto"/>
        <w:bottom w:val="none" w:sz="0" w:space="0" w:color="auto"/>
        <w:right w:val="none" w:sz="0" w:space="0" w:color="auto"/>
      </w:divBdr>
    </w:div>
    <w:div w:id="1269771027">
      <w:bodyDiv w:val="1"/>
      <w:marLeft w:val="0"/>
      <w:marRight w:val="0"/>
      <w:marTop w:val="0"/>
      <w:marBottom w:val="0"/>
      <w:divBdr>
        <w:top w:val="none" w:sz="0" w:space="0" w:color="auto"/>
        <w:left w:val="none" w:sz="0" w:space="0" w:color="auto"/>
        <w:bottom w:val="none" w:sz="0" w:space="0" w:color="auto"/>
        <w:right w:val="none" w:sz="0" w:space="0" w:color="auto"/>
      </w:divBdr>
    </w:div>
    <w:div w:id="1331832433">
      <w:bodyDiv w:val="1"/>
      <w:marLeft w:val="0"/>
      <w:marRight w:val="0"/>
      <w:marTop w:val="0"/>
      <w:marBottom w:val="0"/>
      <w:divBdr>
        <w:top w:val="none" w:sz="0" w:space="0" w:color="auto"/>
        <w:left w:val="none" w:sz="0" w:space="0" w:color="auto"/>
        <w:bottom w:val="none" w:sz="0" w:space="0" w:color="auto"/>
        <w:right w:val="none" w:sz="0" w:space="0" w:color="auto"/>
      </w:divBdr>
    </w:div>
    <w:div w:id="1357660146">
      <w:bodyDiv w:val="1"/>
      <w:marLeft w:val="0"/>
      <w:marRight w:val="0"/>
      <w:marTop w:val="0"/>
      <w:marBottom w:val="0"/>
      <w:divBdr>
        <w:top w:val="none" w:sz="0" w:space="0" w:color="auto"/>
        <w:left w:val="none" w:sz="0" w:space="0" w:color="auto"/>
        <w:bottom w:val="none" w:sz="0" w:space="0" w:color="auto"/>
        <w:right w:val="none" w:sz="0" w:space="0" w:color="auto"/>
      </w:divBdr>
    </w:div>
    <w:div w:id="1456605140">
      <w:bodyDiv w:val="1"/>
      <w:marLeft w:val="0"/>
      <w:marRight w:val="0"/>
      <w:marTop w:val="0"/>
      <w:marBottom w:val="0"/>
      <w:divBdr>
        <w:top w:val="none" w:sz="0" w:space="0" w:color="auto"/>
        <w:left w:val="none" w:sz="0" w:space="0" w:color="auto"/>
        <w:bottom w:val="none" w:sz="0" w:space="0" w:color="auto"/>
        <w:right w:val="none" w:sz="0" w:space="0" w:color="auto"/>
      </w:divBdr>
    </w:div>
    <w:div w:id="1516655991">
      <w:bodyDiv w:val="1"/>
      <w:marLeft w:val="0"/>
      <w:marRight w:val="0"/>
      <w:marTop w:val="0"/>
      <w:marBottom w:val="0"/>
      <w:divBdr>
        <w:top w:val="none" w:sz="0" w:space="0" w:color="auto"/>
        <w:left w:val="none" w:sz="0" w:space="0" w:color="auto"/>
        <w:bottom w:val="none" w:sz="0" w:space="0" w:color="auto"/>
        <w:right w:val="none" w:sz="0" w:space="0" w:color="auto"/>
      </w:divBdr>
    </w:div>
    <w:div w:id="1563372384">
      <w:bodyDiv w:val="1"/>
      <w:marLeft w:val="0"/>
      <w:marRight w:val="0"/>
      <w:marTop w:val="0"/>
      <w:marBottom w:val="0"/>
      <w:divBdr>
        <w:top w:val="none" w:sz="0" w:space="0" w:color="auto"/>
        <w:left w:val="none" w:sz="0" w:space="0" w:color="auto"/>
        <w:bottom w:val="none" w:sz="0" w:space="0" w:color="auto"/>
        <w:right w:val="none" w:sz="0" w:space="0" w:color="auto"/>
      </w:divBdr>
    </w:div>
    <w:div w:id="157628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1447">
          <w:marLeft w:val="446"/>
          <w:marRight w:val="0"/>
          <w:marTop w:val="0"/>
          <w:marBottom w:val="0"/>
          <w:divBdr>
            <w:top w:val="none" w:sz="0" w:space="0" w:color="auto"/>
            <w:left w:val="none" w:sz="0" w:space="0" w:color="auto"/>
            <w:bottom w:val="none" w:sz="0" w:space="0" w:color="auto"/>
            <w:right w:val="none" w:sz="0" w:space="0" w:color="auto"/>
          </w:divBdr>
        </w:div>
        <w:div w:id="1671328894">
          <w:marLeft w:val="446"/>
          <w:marRight w:val="0"/>
          <w:marTop w:val="0"/>
          <w:marBottom w:val="0"/>
          <w:divBdr>
            <w:top w:val="none" w:sz="0" w:space="0" w:color="auto"/>
            <w:left w:val="none" w:sz="0" w:space="0" w:color="auto"/>
            <w:bottom w:val="none" w:sz="0" w:space="0" w:color="auto"/>
            <w:right w:val="none" w:sz="0" w:space="0" w:color="auto"/>
          </w:divBdr>
        </w:div>
        <w:div w:id="570774083">
          <w:marLeft w:val="446"/>
          <w:marRight w:val="0"/>
          <w:marTop w:val="0"/>
          <w:marBottom w:val="0"/>
          <w:divBdr>
            <w:top w:val="none" w:sz="0" w:space="0" w:color="auto"/>
            <w:left w:val="none" w:sz="0" w:space="0" w:color="auto"/>
            <w:bottom w:val="none" w:sz="0" w:space="0" w:color="auto"/>
            <w:right w:val="none" w:sz="0" w:space="0" w:color="auto"/>
          </w:divBdr>
        </w:div>
        <w:div w:id="202793560">
          <w:marLeft w:val="446"/>
          <w:marRight w:val="0"/>
          <w:marTop w:val="0"/>
          <w:marBottom w:val="0"/>
          <w:divBdr>
            <w:top w:val="none" w:sz="0" w:space="0" w:color="auto"/>
            <w:left w:val="none" w:sz="0" w:space="0" w:color="auto"/>
            <w:bottom w:val="none" w:sz="0" w:space="0" w:color="auto"/>
            <w:right w:val="none" w:sz="0" w:space="0" w:color="auto"/>
          </w:divBdr>
        </w:div>
      </w:divsChild>
    </w:div>
    <w:div w:id="1654598399">
      <w:bodyDiv w:val="1"/>
      <w:marLeft w:val="0"/>
      <w:marRight w:val="0"/>
      <w:marTop w:val="0"/>
      <w:marBottom w:val="0"/>
      <w:divBdr>
        <w:top w:val="none" w:sz="0" w:space="0" w:color="auto"/>
        <w:left w:val="none" w:sz="0" w:space="0" w:color="auto"/>
        <w:bottom w:val="none" w:sz="0" w:space="0" w:color="auto"/>
        <w:right w:val="none" w:sz="0" w:space="0" w:color="auto"/>
      </w:divBdr>
    </w:div>
    <w:div w:id="1753233620">
      <w:bodyDiv w:val="1"/>
      <w:marLeft w:val="0"/>
      <w:marRight w:val="0"/>
      <w:marTop w:val="0"/>
      <w:marBottom w:val="0"/>
      <w:divBdr>
        <w:top w:val="none" w:sz="0" w:space="0" w:color="auto"/>
        <w:left w:val="none" w:sz="0" w:space="0" w:color="auto"/>
        <w:bottom w:val="none" w:sz="0" w:space="0" w:color="auto"/>
        <w:right w:val="none" w:sz="0" w:space="0" w:color="auto"/>
      </w:divBdr>
    </w:div>
    <w:div w:id="1764842747">
      <w:bodyDiv w:val="1"/>
      <w:marLeft w:val="0"/>
      <w:marRight w:val="0"/>
      <w:marTop w:val="0"/>
      <w:marBottom w:val="0"/>
      <w:divBdr>
        <w:top w:val="none" w:sz="0" w:space="0" w:color="auto"/>
        <w:left w:val="none" w:sz="0" w:space="0" w:color="auto"/>
        <w:bottom w:val="none" w:sz="0" w:space="0" w:color="auto"/>
        <w:right w:val="none" w:sz="0" w:space="0" w:color="auto"/>
      </w:divBdr>
    </w:div>
    <w:div w:id="1835562448">
      <w:bodyDiv w:val="1"/>
      <w:marLeft w:val="0"/>
      <w:marRight w:val="0"/>
      <w:marTop w:val="0"/>
      <w:marBottom w:val="0"/>
      <w:divBdr>
        <w:top w:val="none" w:sz="0" w:space="0" w:color="auto"/>
        <w:left w:val="none" w:sz="0" w:space="0" w:color="auto"/>
        <w:bottom w:val="none" w:sz="0" w:space="0" w:color="auto"/>
        <w:right w:val="none" w:sz="0" w:space="0" w:color="auto"/>
      </w:divBdr>
    </w:div>
    <w:div w:id="1922593044">
      <w:bodyDiv w:val="1"/>
      <w:marLeft w:val="0"/>
      <w:marRight w:val="0"/>
      <w:marTop w:val="0"/>
      <w:marBottom w:val="0"/>
      <w:divBdr>
        <w:top w:val="none" w:sz="0" w:space="0" w:color="auto"/>
        <w:left w:val="none" w:sz="0" w:space="0" w:color="auto"/>
        <w:bottom w:val="none" w:sz="0" w:space="0" w:color="auto"/>
        <w:right w:val="none" w:sz="0" w:space="0" w:color="auto"/>
      </w:divBdr>
    </w:div>
    <w:div w:id="1988778118">
      <w:bodyDiv w:val="1"/>
      <w:marLeft w:val="0"/>
      <w:marRight w:val="0"/>
      <w:marTop w:val="0"/>
      <w:marBottom w:val="0"/>
      <w:divBdr>
        <w:top w:val="none" w:sz="0" w:space="0" w:color="auto"/>
        <w:left w:val="none" w:sz="0" w:space="0" w:color="auto"/>
        <w:bottom w:val="none" w:sz="0" w:space="0" w:color="auto"/>
        <w:right w:val="none" w:sz="0" w:space="0" w:color="auto"/>
      </w:divBdr>
    </w:div>
    <w:div w:id="2039812961">
      <w:bodyDiv w:val="1"/>
      <w:marLeft w:val="0"/>
      <w:marRight w:val="0"/>
      <w:marTop w:val="0"/>
      <w:marBottom w:val="0"/>
      <w:divBdr>
        <w:top w:val="none" w:sz="0" w:space="0" w:color="auto"/>
        <w:left w:val="none" w:sz="0" w:space="0" w:color="auto"/>
        <w:bottom w:val="none" w:sz="0" w:space="0" w:color="auto"/>
        <w:right w:val="none" w:sz="0" w:space="0" w:color="auto"/>
      </w:divBdr>
    </w:div>
    <w:div w:id="2091734012">
      <w:bodyDiv w:val="1"/>
      <w:marLeft w:val="0"/>
      <w:marRight w:val="0"/>
      <w:marTop w:val="0"/>
      <w:marBottom w:val="0"/>
      <w:divBdr>
        <w:top w:val="none" w:sz="0" w:space="0" w:color="auto"/>
        <w:left w:val="none" w:sz="0" w:space="0" w:color="auto"/>
        <w:bottom w:val="none" w:sz="0" w:space="0" w:color="auto"/>
        <w:right w:val="none" w:sz="0" w:space="0" w:color="auto"/>
      </w:divBdr>
    </w:div>
    <w:div w:id="2117942578">
      <w:bodyDiv w:val="1"/>
      <w:marLeft w:val="0"/>
      <w:marRight w:val="0"/>
      <w:marTop w:val="0"/>
      <w:marBottom w:val="0"/>
      <w:divBdr>
        <w:top w:val="none" w:sz="0" w:space="0" w:color="auto"/>
        <w:left w:val="none" w:sz="0" w:space="0" w:color="auto"/>
        <w:bottom w:val="none" w:sz="0" w:space="0" w:color="auto"/>
        <w:right w:val="none" w:sz="0" w:space="0" w:color="auto"/>
      </w:divBdr>
    </w:div>
    <w:div w:id="2130738138">
      <w:bodyDiv w:val="1"/>
      <w:marLeft w:val="0"/>
      <w:marRight w:val="0"/>
      <w:marTop w:val="0"/>
      <w:marBottom w:val="0"/>
      <w:divBdr>
        <w:top w:val="none" w:sz="0" w:space="0" w:color="auto"/>
        <w:left w:val="none" w:sz="0" w:space="0" w:color="auto"/>
        <w:bottom w:val="none" w:sz="0" w:space="0" w:color="auto"/>
        <w:right w:val="none" w:sz="0" w:space="0" w:color="auto"/>
      </w:divBdr>
    </w:div>
    <w:div w:id="214003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BFE50-47CA-6E48-A078-2E89F764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26</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Narsha Gafar</dc:creator>
  <cp:keywords/>
  <dc:description/>
  <cp:lastModifiedBy>Narsha Gafar</cp:lastModifiedBy>
  <cp:revision>41</cp:revision>
  <dcterms:created xsi:type="dcterms:W3CDTF">2020-02-20T00:17:00Z</dcterms:created>
  <dcterms:modified xsi:type="dcterms:W3CDTF">2021-08-25T04:28:00Z</dcterms:modified>
</cp:coreProperties>
</file>